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23" w:rsidRDefault="00686523" w:rsidP="008C69A0">
      <w:pPr>
        <w:autoSpaceDE w:val="0"/>
        <w:autoSpaceDN w:val="0"/>
        <w:adjustRightInd w:val="0"/>
        <w:ind w:right="540"/>
        <w:jc w:val="center"/>
        <w:rPr>
          <w:rFonts w:ascii="Calibri" w:hAnsi="Calibri" w:cs="Arial"/>
          <w:b/>
          <w:sz w:val="44"/>
          <w:szCs w:val="44"/>
          <w:u w:val="single"/>
          <w:lang w:val="en-US" w:eastAsia="en-US"/>
        </w:rPr>
      </w:pPr>
      <w:r w:rsidRPr="00E6004F">
        <w:rPr>
          <w:rFonts w:ascii="Calibri" w:hAnsi="Calibri" w:cs="Arial"/>
          <w:b/>
          <w:sz w:val="44"/>
          <w:szCs w:val="44"/>
          <w:u w:val="single"/>
          <w:lang w:val="en-US" w:eastAsia="en-US"/>
        </w:rPr>
        <w:t>SELF-EVALUATION</w:t>
      </w:r>
      <w:r w:rsidR="00E6004F" w:rsidRPr="00E6004F">
        <w:rPr>
          <w:rFonts w:ascii="Calibri" w:hAnsi="Calibri" w:cs="Arial"/>
          <w:b/>
          <w:sz w:val="44"/>
          <w:szCs w:val="44"/>
          <w:u w:val="single"/>
          <w:lang w:val="en-US" w:eastAsia="en-US"/>
        </w:rPr>
        <w:t xml:space="preserve"> DOCUMENT</w:t>
      </w:r>
    </w:p>
    <w:p w:rsidR="00B41C1D" w:rsidRPr="00B41C1D" w:rsidRDefault="00B41C1D" w:rsidP="00BC20BB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16"/>
          <w:szCs w:val="16"/>
          <w:u w:val="single"/>
          <w:lang w:val="en-US" w:eastAsia="en-US"/>
        </w:rPr>
      </w:pPr>
    </w:p>
    <w:p w:rsidR="009D53F1" w:rsidRPr="00DA1412" w:rsidRDefault="009D53F1" w:rsidP="008C69A0">
      <w:pPr>
        <w:autoSpaceDE w:val="0"/>
        <w:autoSpaceDN w:val="0"/>
        <w:adjustRightInd w:val="0"/>
        <w:ind w:right="540"/>
        <w:jc w:val="center"/>
        <w:rPr>
          <w:rFonts w:ascii="Calibri" w:hAnsi="Calibri"/>
          <w:b/>
        </w:rPr>
      </w:pPr>
      <w:r w:rsidRPr="00DA1412">
        <w:rPr>
          <w:rFonts w:ascii="Calibri" w:hAnsi="Calibri" w:cs="Arial"/>
          <w:b/>
          <w:lang w:val="en-US" w:eastAsia="en-US"/>
        </w:rPr>
        <w:t xml:space="preserve">[To </w:t>
      </w:r>
      <w:r w:rsidRPr="00DA1412">
        <w:rPr>
          <w:rFonts w:ascii="Calibri" w:hAnsi="Calibri"/>
          <w:b/>
        </w:rPr>
        <w:t>be discussed with the External Review Panel during their visit to the University]</w:t>
      </w:r>
    </w:p>
    <w:p w:rsidR="009D53F1" w:rsidRPr="009D53F1" w:rsidRDefault="009D53F1" w:rsidP="008C69A0">
      <w:pPr>
        <w:autoSpaceDE w:val="0"/>
        <w:autoSpaceDN w:val="0"/>
        <w:adjustRightInd w:val="0"/>
        <w:ind w:right="540"/>
        <w:jc w:val="center"/>
        <w:rPr>
          <w:rFonts w:ascii="Calibri" w:hAnsi="Calibri" w:cs="Arial"/>
          <w:b/>
          <w:sz w:val="22"/>
          <w:szCs w:val="22"/>
          <w:u w:val="single"/>
          <w:lang w:val="en-US" w:eastAsia="en-US"/>
        </w:rPr>
      </w:pPr>
    </w:p>
    <w:p w:rsidR="00686523" w:rsidRDefault="00686523" w:rsidP="008C69A0">
      <w:pPr>
        <w:autoSpaceDE w:val="0"/>
        <w:autoSpaceDN w:val="0"/>
        <w:adjustRightInd w:val="0"/>
        <w:ind w:rightChars="236" w:right="566"/>
        <w:jc w:val="both"/>
        <w:rPr>
          <w:rFonts w:ascii="Calibri" w:hAnsi="Calibri" w:cs="Arial"/>
          <w:sz w:val="20"/>
          <w:szCs w:val="20"/>
          <w:lang w:val="en-US" w:eastAsia="en-US"/>
        </w:rPr>
      </w:pPr>
      <w:r w:rsidRPr="002112F7">
        <w:rPr>
          <w:rFonts w:ascii="Calibri" w:hAnsi="Calibri" w:cs="Arial"/>
          <w:sz w:val="20"/>
          <w:szCs w:val="20"/>
          <w:lang w:val="en-US" w:eastAsia="en-US"/>
        </w:rPr>
        <w:t xml:space="preserve">Please provide an </w:t>
      </w:r>
      <w:r w:rsidRPr="002112F7">
        <w:rPr>
          <w:rFonts w:ascii="Calibri" w:hAnsi="Calibri" w:cs="Arial"/>
          <w:b/>
          <w:sz w:val="20"/>
          <w:szCs w:val="20"/>
          <w:lang w:val="en-US" w:eastAsia="en-US"/>
        </w:rPr>
        <w:t xml:space="preserve">evidential-based </w:t>
      </w:r>
      <w:r w:rsidRPr="005B3FB2">
        <w:rPr>
          <w:rFonts w:ascii="Calibri" w:hAnsi="Calibri" w:cs="Arial"/>
          <w:b/>
          <w:sz w:val="20"/>
          <w:szCs w:val="20"/>
          <w:u w:val="single"/>
          <w:lang w:val="en-US" w:eastAsia="en-US"/>
        </w:rPr>
        <w:t>self-critical</w:t>
      </w:r>
      <w:r w:rsidRPr="002112F7">
        <w:rPr>
          <w:rFonts w:ascii="Calibri" w:hAnsi="Calibri" w:cs="Arial"/>
          <w:b/>
          <w:sz w:val="20"/>
          <w:szCs w:val="20"/>
          <w:lang w:val="en-US" w:eastAsia="en-US"/>
        </w:rPr>
        <w:t xml:space="preserve"> evaluation</w:t>
      </w:r>
      <w:r w:rsidRPr="002112F7">
        <w:rPr>
          <w:rFonts w:ascii="Calibri" w:hAnsi="Calibri" w:cs="Arial"/>
          <w:sz w:val="20"/>
          <w:szCs w:val="20"/>
          <w:lang w:val="en-US" w:eastAsia="en-US"/>
        </w:rPr>
        <w:t xml:space="preserve"> of the relative success of the program during the last five years in regard to the following areas. Incorporate data analysis and reference</w:t>
      </w:r>
      <w:r w:rsidR="00663B35" w:rsidRPr="002112F7">
        <w:rPr>
          <w:rFonts w:ascii="Calibri" w:hAnsi="Calibri" w:cs="Arial"/>
          <w:sz w:val="20"/>
          <w:szCs w:val="20"/>
          <w:lang w:val="en-US" w:eastAsia="en-US"/>
        </w:rPr>
        <w:t xml:space="preserve">s </w:t>
      </w:r>
      <w:r w:rsidRPr="002112F7">
        <w:rPr>
          <w:rFonts w:ascii="Calibri" w:hAnsi="Calibri" w:cs="Arial"/>
          <w:sz w:val="20"/>
          <w:szCs w:val="20"/>
          <w:lang w:val="en-US" w:eastAsia="en-US"/>
        </w:rPr>
        <w:t>to documentation as appropriate.</w:t>
      </w:r>
    </w:p>
    <w:p w:rsidR="009D53F1" w:rsidRPr="002112F7" w:rsidRDefault="009D53F1" w:rsidP="008C69A0">
      <w:pPr>
        <w:autoSpaceDE w:val="0"/>
        <w:autoSpaceDN w:val="0"/>
        <w:adjustRightInd w:val="0"/>
        <w:ind w:rightChars="236" w:right="566"/>
        <w:jc w:val="both"/>
        <w:rPr>
          <w:rFonts w:ascii="Calibri" w:hAnsi="Calibri" w:cs="Arial"/>
          <w:sz w:val="20"/>
          <w:szCs w:val="20"/>
          <w:lang w:val="en-US" w:eastAsia="en-US"/>
        </w:rPr>
      </w:pPr>
    </w:p>
    <w:p w:rsidR="009D53F1" w:rsidRDefault="00686523" w:rsidP="008C69A0">
      <w:pPr>
        <w:autoSpaceDE w:val="0"/>
        <w:autoSpaceDN w:val="0"/>
        <w:adjustRightInd w:val="0"/>
        <w:ind w:left="450" w:rightChars="236" w:right="566" w:hanging="450"/>
        <w:jc w:val="both"/>
        <w:rPr>
          <w:rFonts w:ascii="Calibri" w:hAnsi="Calibri" w:cs="Arial"/>
          <w:b/>
          <w:lang w:val="en-US" w:eastAsia="en-US"/>
        </w:rPr>
      </w:pPr>
      <w:r w:rsidRPr="009D53F1">
        <w:rPr>
          <w:rFonts w:ascii="Calibri" w:hAnsi="Calibri" w:cs="Arial"/>
          <w:b/>
          <w:lang w:val="en-US" w:eastAsia="en-US"/>
        </w:rPr>
        <w:t>1. Program Delivery, Management and Quality Assurance</w:t>
      </w:r>
    </w:p>
    <w:p w:rsidR="008C69A0" w:rsidRPr="009D53F1" w:rsidRDefault="008C69A0" w:rsidP="008C69A0">
      <w:pPr>
        <w:autoSpaceDE w:val="0"/>
        <w:autoSpaceDN w:val="0"/>
        <w:adjustRightInd w:val="0"/>
        <w:ind w:left="450" w:rightChars="236" w:right="566" w:hanging="450"/>
        <w:jc w:val="both"/>
        <w:rPr>
          <w:rFonts w:ascii="Calibri" w:hAnsi="Calibri" w:cs="Arial"/>
          <w:b/>
          <w:lang w:val="en-US" w:eastAsia="en-US"/>
        </w:rPr>
      </w:pPr>
    </w:p>
    <w:p w:rsidR="00686523" w:rsidRPr="009D53F1" w:rsidRDefault="00686523" w:rsidP="008C69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Chars="0" w:left="720" w:rightChars="236" w:right="566"/>
        <w:jc w:val="both"/>
        <w:rPr>
          <w:rFonts w:cs="Arial"/>
          <w:sz w:val="20"/>
          <w:szCs w:val="20"/>
          <w:lang w:eastAsia="en-US"/>
        </w:rPr>
      </w:pPr>
      <w:r w:rsidRPr="009D53F1">
        <w:rPr>
          <w:rFonts w:cs="Arial"/>
          <w:sz w:val="20"/>
          <w:szCs w:val="20"/>
          <w:lang w:eastAsia="en-US"/>
        </w:rPr>
        <w:t xml:space="preserve">List the </w:t>
      </w:r>
      <w:proofErr w:type="gramStart"/>
      <w:r w:rsidRPr="009D53F1">
        <w:rPr>
          <w:rFonts w:cs="Arial"/>
          <w:sz w:val="20"/>
          <w:szCs w:val="20"/>
          <w:lang w:eastAsia="en-US"/>
        </w:rPr>
        <w:t>staff who currently deliver</w:t>
      </w:r>
      <w:proofErr w:type="gramEnd"/>
      <w:r w:rsidRPr="009D53F1">
        <w:rPr>
          <w:rFonts w:cs="Arial"/>
          <w:sz w:val="20"/>
          <w:szCs w:val="20"/>
          <w:lang w:eastAsia="en-US"/>
        </w:rPr>
        <w:t xml:space="preserve"> the program (i.e. the Program Teaching Team)</w:t>
      </w:r>
      <w:r w:rsidR="00663B35" w:rsidRPr="009D53F1">
        <w:rPr>
          <w:rFonts w:cs="Arial"/>
          <w:sz w:val="20"/>
          <w:szCs w:val="20"/>
          <w:lang w:eastAsia="en-US"/>
        </w:rPr>
        <w:t>. I</w:t>
      </w:r>
      <w:r w:rsidRPr="009D53F1">
        <w:rPr>
          <w:rFonts w:cs="Arial"/>
          <w:sz w:val="20"/>
          <w:szCs w:val="20"/>
          <w:lang w:eastAsia="en-US"/>
        </w:rPr>
        <w:t>ndicate their grade and type of appointment (e.g. full-time; part-time; adjun</w:t>
      </w:r>
      <w:r w:rsidR="002431EF" w:rsidRPr="009D53F1">
        <w:rPr>
          <w:rFonts w:cs="Arial"/>
          <w:sz w:val="20"/>
          <w:szCs w:val="20"/>
          <w:lang w:eastAsia="en-US"/>
        </w:rPr>
        <w:t>c</w:t>
      </w:r>
      <w:r w:rsidRPr="009D53F1">
        <w:rPr>
          <w:rFonts w:cs="Arial"/>
          <w:sz w:val="20"/>
          <w:szCs w:val="20"/>
          <w:lang w:eastAsia="en-US"/>
        </w:rPr>
        <w:t>t; visiting; etc.);</w:t>
      </w:r>
    </w:p>
    <w:p w:rsidR="00686523" w:rsidRPr="009D53F1" w:rsidRDefault="00686523" w:rsidP="008C69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Chars="0" w:left="720" w:rightChars="236" w:right="566"/>
        <w:jc w:val="both"/>
        <w:rPr>
          <w:rFonts w:cs="Arial"/>
          <w:sz w:val="20"/>
          <w:szCs w:val="20"/>
          <w:lang w:eastAsia="en-US"/>
        </w:rPr>
      </w:pPr>
      <w:r w:rsidRPr="009D53F1">
        <w:rPr>
          <w:rFonts w:cs="Arial"/>
          <w:sz w:val="20"/>
          <w:szCs w:val="20"/>
          <w:lang w:eastAsia="en-US"/>
        </w:rPr>
        <w:t>Describe the program’s management and quality assurance structures (include the broad remits and frequency of meetings of any committees associated with the program)</w:t>
      </w:r>
      <w:r w:rsidR="00EC0F98">
        <w:rPr>
          <w:rFonts w:cs="Arial"/>
          <w:sz w:val="20"/>
          <w:szCs w:val="20"/>
          <w:lang w:eastAsia="en-US"/>
        </w:rPr>
        <w:t xml:space="preserve"> and</w:t>
      </w:r>
      <w:r w:rsidR="00EC0F98" w:rsidRPr="009D53F1">
        <w:rPr>
          <w:rFonts w:cs="Arial"/>
          <w:sz w:val="20"/>
          <w:szCs w:val="20"/>
          <w:lang w:eastAsia="en-US"/>
        </w:rPr>
        <w:t xml:space="preserve"> </w:t>
      </w:r>
      <w:r w:rsidR="00EC0F98" w:rsidRPr="00DA1412">
        <w:rPr>
          <w:rFonts w:cs="Arial"/>
          <w:b/>
          <w:i/>
          <w:sz w:val="20"/>
          <w:szCs w:val="20"/>
          <w:lang w:eastAsia="en-US"/>
        </w:rPr>
        <w:t>critically evaluate</w:t>
      </w:r>
      <w:r w:rsidR="00EC0F98">
        <w:rPr>
          <w:rFonts w:cs="Arial"/>
          <w:sz w:val="20"/>
          <w:szCs w:val="20"/>
          <w:lang w:eastAsia="en-US"/>
        </w:rPr>
        <w:t xml:space="preserve"> </w:t>
      </w:r>
      <w:r w:rsidR="00EC0F98" w:rsidRPr="009D53F1">
        <w:rPr>
          <w:rFonts w:cs="Arial"/>
          <w:sz w:val="20"/>
          <w:szCs w:val="20"/>
          <w:lang w:eastAsia="en-US"/>
        </w:rPr>
        <w:t>the</w:t>
      </w:r>
      <w:r w:rsidR="00EC0F98">
        <w:rPr>
          <w:rFonts w:cs="Arial"/>
          <w:sz w:val="20"/>
          <w:szCs w:val="20"/>
          <w:lang w:eastAsia="en-US"/>
        </w:rPr>
        <w:t>ir</w:t>
      </w:r>
      <w:r w:rsidR="00EC0F98" w:rsidRPr="009D53F1">
        <w:rPr>
          <w:rFonts w:cs="Arial"/>
          <w:sz w:val="20"/>
          <w:szCs w:val="20"/>
          <w:lang w:eastAsia="en-US"/>
        </w:rPr>
        <w:t xml:space="preserve"> relative effectiveness</w:t>
      </w:r>
      <w:r w:rsidRPr="009D53F1">
        <w:rPr>
          <w:rFonts w:cs="Arial"/>
          <w:sz w:val="20"/>
          <w:szCs w:val="20"/>
          <w:lang w:eastAsia="en-US"/>
        </w:rPr>
        <w:t>;</w:t>
      </w:r>
    </w:p>
    <w:p w:rsidR="009D53F1" w:rsidRPr="008C69A0" w:rsidRDefault="00A04249" w:rsidP="0091712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Chars="0" w:left="720" w:rightChars="236" w:right="566"/>
        <w:jc w:val="both"/>
        <w:rPr>
          <w:rFonts w:cs="Arial"/>
          <w:sz w:val="20"/>
          <w:szCs w:val="20"/>
          <w:lang w:eastAsia="en-US"/>
        </w:rPr>
      </w:pPr>
      <w:r w:rsidRPr="008C69A0">
        <w:rPr>
          <w:rFonts w:cs="Arial"/>
          <w:sz w:val="20"/>
          <w:szCs w:val="20"/>
          <w:lang w:eastAsia="en-US"/>
        </w:rPr>
        <w:t>Summarise the proce</w:t>
      </w:r>
      <w:r w:rsidR="00267E07" w:rsidRPr="008C69A0">
        <w:rPr>
          <w:rFonts w:cs="Arial"/>
          <w:sz w:val="20"/>
          <w:szCs w:val="20"/>
          <w:lang w:eastAsia="en-US"/>
        </w:rPr>
        <w:t>ss</w:t>
      </w:r>
      <w:r w:rsidRPr="008C69A0">
        <w:rPr>
          <w:rFonts w:cs="Arial"/>
          <w:sz w:val="20"/>
          <w:szCs w:val="20"/>
          <w:lang w:eastAsia="en-US"/>
        </w:rPr>
        <w:t xml:space="preserve"> for </w:t>
      </w:r>
      <w:r w:rsidR="00EC0F98" w:rsidRPr="008C69A0">
        <w:rPr>
          <w:rFonts w:cs="Arial"/>
          <w:sz w:val="20"/>
          <w:szCs w:val="20"/>
          <w:lang w:eastAsia="en-US"/>
        </w:rPr>
        <w:t xml:space="preserve">producing the </w:t>
      </w:r>
      <w:r w:rsidR="00FA4B6B" w:rsidRPr="008C69A0">
        <w:rPr>
          <w:rFonts w:eastAsiaTheme="minorEastAsia" w:cs="Arial" w:hint="eastAsia"/>
          <w:sz w:val="20"/>
          <w:szCs w:val="20"/>
          <w:lang w:eastAsia="zh-HK"/>
        </w:rPr>
        <w:t>Self-Evaluation Document (</w:t>
      </w:r>
      <w:r w:rsidR="00EC0F98" w:rsidRPr="008C69A0">
        <w:rPr>
          <w:rFonts w:cs="Arial"/>
          <w:sz w:val="20"/>
          <w:szCs w:val="20"/>
          <w:lang w:eastAsia="en-US"/>
        </w:rPr>
        <w:t>SED</w:t>
      </w:r>
      <w:r w:rsidR="00FA4B6B" w:rsidRPr="008C69A0">
        <w:rPr>
          <w:rFonts w:eastAsiaTheme="minorEastAsia" w:cs="Arial" w:hint="eastAsia"/>
          <w:sz w:val="20"/>
          <w:szCs w:val="20"/>
          <w:lang w:eastAsia="zh-HK"/>
        </w:rPr>
        <w:t>)</w:t>
      </w:r>
      <w:r w:rsidR="00EC0F98" w:rsidRPr="008C69A0">
        <w:rPr>
          <w:rFonts w:cs="Arial"/>
          <w:sz w:val="20"/>
          <w:szCs w:val="20"/>
          <w:lang w:eastAsia="en-US"/>
        </w:rPr>
        <w:t xml:space="preserve"> and comment on its effectiveness</w:t>
      </w:r>
      <w:r w:rsidR="004F177A" w:rsidRPr="008C69A0">
        <w:rPr>
          <w:rFonts w:cs="Arial"/>
          <w:sz w:val="20"/>
          <w:szCs w:val="20"/>
          <w:lang w:eastAsia="en-US"/>
        </w:rPr>
        <w:t>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686523" w:rsidRPr="00326C92" w:rsidTr="008C69A0">
        <w:tc>
          <w:tcPr>
            <w:tcW w:w="8460" w:type="dxa"/>
            <w:shd w:val="clear" w:color="auto" w:fill="auto"/>
          </w:tcPr>
          <w:p w:rsidR="00686523" w:rsidRPr="00326C92" w:rsidRDefault="00686523" w:rsidP="00686523">
            <w:pPr>
              <w:autoSpaceDE w:val="0"/>
              <w:autoSpaceDN w:val="0"/>
              <w:adjustRightInd w:val="0"/>
              <w:ind w:rightChars="236" w:right="566"/>
              <w:jc w:val="both"/>
              <w:rPr>
                <w:rFonts w:ascii="Calibri" w:hAnsi="Calibri"/>
                <w:b/>
                <w:lang w:eastAsia="zh-TW"/>
              </w:rPr>
            </w:pPr>
          </w:p>
        </w:tc>
      </w:tr>
    </w:tbl>
    <w:p w:rsidR="00686523" w:rsidRDefault="00686523" w:rsidP="00686523">
      <w:pPr>
        <w:autoSpaceDE w:val="0"/>
        <w:autoSpaceDN w:val="0"/>
        <w:adjustRightInd w:val="0"/>
        <w:ind w:left="720" w:rightChars="236" w:right="566"/>
        <w:jc w:val="both"/>
        <w:rPr>
          <w:rFonts w:ascii="Calibri" w:hAnsi="Calibri"/>
          <w:b/>
          <w:sz w:val="22"/>
          <w:szCs w:val="22"/>
          <w:lang w:eastAsia="zh-TW"/>
        </w:rPr>
      </w:pPr>
    </w:p>
    <w:p w:rsidR="008C69A0" w:rsidRDefault="008C69A0" w:rsidP="00686523">
      <w:pPr>
        <w:autoSpaceDE w:val="0"/>
        <w:autoSpaceDN w:val="0"/>
        <w:adjustRightInd w:val="0"/>
        <w:ind w:left="720" w:rightChars="236" w:right="566"/>
        <w:jc w:val="both"/>
        <w:rPr>
          <w:rFonts w:ascii="Calibri" w:hAnsi="Calibri"/>
          <w:b/>
          <w:sz w:val="22"/>
          <w:szCs w:val="22"/>
          <w:lang w:eastAsia="zh-TW"/>
        </w:rPr>
      </w:pPr>
    </w:p>
    <w:p w:rsidR="009D53F1" w:rsidRDefault="002431EF" w:rsidP="002431EF">
      <w:pPr>
        <w:autoSpaceDE w:val="0"/>
        <w:autoSpaceDN w:val="0"/>
        <w:adjustRightInd w:val="0"/>
        <w:ind w:left="720" w:rightChars="236" w:right="566" w:hanging="720"/>
        <w:jc w:val="both"/>
        <w:rPr>
          <w:rFonts w:ascii="Calibri" w:hAnsi="Calibri" w:cs="Arial"/>
          <w:b/>
          <w:lang w:val="en-US" w:eastAsia="en-US"/>
        </w:rPr>
      </w:pPr>
      <w:r w:rsidRPr="009D53F1">
        <w:rPr>
          <w:rFonts w:ascii="Calibri" w:hAnsi="Calibri" w:cs="Arial"/>
          <w:b/>
          <w:lang w:val="en-US" w:eastAsia="en-US"/>
        </w:rPr>
        <w:t>2. The Curriculum</w:t>
      </w:r>
      <w:r w:rsidR="008145BF">
        <w:rPr>
          <w:rFonts w:ascii="Calibri" w:hAnsi="Calibri" w:cs="Arial"/>
          <w:b/>
          <w:lang w:val="en-US" w:eastAsia="en-US"/>
        </w:rPr>
        <w:t>, Benchmarking</w:t>
      </w:r>
      <w:r w:rsidR="005E42DF" w:rsidRPr="009D53F1">
        <w:rPr>
          <w:rFonts w:ascii="Calibri" w:hAnsi="Calibri" w:cs="Arial"/>
          <w:b/>
          <w:lang w:val="en-US" w:eastAsia="en-US"/>
        </w:rPr>
        <w:t xml:space="preserve"> and Quality Enhancement</w:t>
      </w:r>
    </w:p>
    <w:p w:rsidR="008C69A0" w:rsidRPr="009D53F1" w:rsidRDefault="008C69A0" w:rsidP="002431EF">
      <w:pPr>
        <w:autoSpaceDE w:val="0"/>
        <w:autoSpaceDN w:val="0"/>
        <w:adjustRightInd w:val="0"/>
        <w:ind w:left="720" w:rightChars="236" w:right="566" w:hanging="720"/>
        <w:jc w:val="both"/>
        <w:rPr>
          <w:rFonts w:ascii="Calibri" w:hAnsi="Calibri" w:cs="Arial"/>
          <w:b/>
          <w:lang w:val="en-US" w:eastAsia="en-US"/>
        </w:rPr>
      </w:pPr>
    </w:p>
    <w:p w:rsidR="002431EF" w:rsidRPr="009D53F1" w:rsidRDefault="00686523" w:rsidP="002431EF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Chars="0" w:left="720" w:rightChars="236" w:right="566"/>
        <w:jc w:val="both"/>
        <w:rPr>
          <w:rFonts w:cs="Arial"/>
          <w:sz w:val="20"/>
          <w:szCs w:val="20"/>
          <w:lang w:eastAsia="en-US"/>
        </w:rPr>
      </w:pPr>
      <w:r w:rsidRPr="009D53F1">
        <w:rPr>
          <w:sz w:val="20"/>
          <w:szCs w:val="20"/>
        </w:rPr>
        <w:t>List</w:t>
      </w:r>
      <w:r w:rsidR="002431EF" w:rsidRPr="009D53F1">
        <w:rPr>
          <w:sz w:val="20"/>
          <w:szCs w:val="20"/>
        </w:rPr>
        <w:t xml:space="preserve"> the program’s objectives. Indicate </w:t>
      </w:r>
      <w:r w:rsidR="00663B35" w:rsidRPr="009D53F1">
        <w:rPr>
          <w:sz w:val="20"/>
          <w:szCs w:val="20"/>
        </w:rPr>
        <w:t>if</w:t>
      </w:r>
      <w:r w:rsidR="002431EF" w:rsidRPr="009D53F1">
        <w:rPr>
          <w:sz w:val="20"/>
          <w:szCs w:val="20"/>
        </w:rPr>
        <w:t xml:space="preserve"> these have </w:t>
      </w:r>
      <w:r w:rsidRPr="009D53F1">
        <w:rPr>
          <w:sz w:val="20"/>
          <w:szCs w:val="20"/>
        </w:rPr>
        <w:t>change</w:t>
      </w:r>
      <w:r w:rsidR="002431EF" w:rsidRPr="009D53F1">
        <w:rPr>
          <w:sz w:val="20"/>
          <w:szCs w:val="20"/>
        </w:rPr>
        <w:t>d</w:t>
      </w:r>
      <w:r w:rsidRPr="009D53F1">
        <w:rPr>
          <w:sz w:val="20"/>
          <w:szCs w:val="20"/>
        </w:rPr>
        <w:t xml:space="preserve"> </w:t>
      </w:r>
      <w:r w:rsidR="002431EF" w:rsidRPr="009D53F1">
        <w:rPr>
          <w:sz w:val="20"/>
          <w:szCs w:val="20"/>
        </w:rPr>
        <w:t>in the past five years, and the rationale</w:t>
      </w:r>
      <w:r w:rsidR="00663B35" w:rsidRPr="009D53F1">
        <w:rPr>
          <w:sz w:val="20"/>
          <w:szCs w:val="20"/>
        </w:rPr>
        <w:t xml:space="preserve"> for any change</w:t>
      </w:r>
      <w:r w:rsidR="002431EF" w:rsidRPr="009D53F1">
        <w:rPr>
          <w:sz w:val="20"/>
          <w:szCs w:val="20"/>
        </w:rPr>
        <w:t>;</w:t>
      </w:r>
    </w:p>
    <w:p w:rsidR="002431EF" w:rsidRPr="009D53F1" w:rsidRDefault="008145BF" w:rsidP="002431EF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Chars="0" w:left="720" w:rightChars="236" w:right="566"/>
        <w:jc w:val="both"/>
        <w:rPr>
          <w:rFonts w:cs="Arial"/>
          <w:sz w:val="20"/>
          <w:szCs w:val="20"/>
          <w:lang w:eastAsia="en-US"/>
        </w:rPr>
      </w:pPr>
      <w:r>
        <w:rPr>
          <w:sz w:val="20"/>
          <w:szCs w:val="20"/>
        </w:rPr>
        <w:t>Provide details of</w:t>
      </w:r>
      <w:r w:rsidR="002431EF" w:rsidRPr="009D53F1">
        <w:rPr>
          <w:sz w:val="20"/>
          <w:szCs w:val="20"/>
        </w:rPr>
        <w:t xml:space="preserve"> benchmarking and other mechanisms to ensure that the curriculum is appropriate and up-to-date</w:t>
      </w:r>
      <w:r>
        <w:rPr>
          <w:sz w:val="20"/>
          <w:szCs w:val="20"/>
        </w:rPr>
        <w:t>. C</w:t>
      </w:r>
      <w:r w:rsidR="002431EF" w:rsidRPr="009D53F1">
        <w:rPr>
          <w:sz w:val="20"/>
          <w:szCs w:val="20"/>
        </w:rPr>
        <w:t>omment on any professional accreditation of the program, where appropriate</w:t>
      </w:r>
      <w:r>
        <w:rPr>
          <w:sz w:val="20"/>
          <w:szCs w:val="20"/>
        </w:rPr>
        <w:t xml:space="preserve">. List the programs and institutions against which the UST program has been benchmarked, and </w:t>
      </w:r>
      <w:r w:rsidR="00DA1412">
        <w:rPr>
          <w:sz w:val="20"/>
          <w:szCs w:val="20"/>
        </w:rPr>
        <w:t xml:space="preserve">provide </w:t>
      </w:r>
      <w:r>
        <w:rPr>
          <w:sz w:val="20"/>
          <w:szCs w:val="20"/>
        </w:rPr>
        <w:t>a comparison of the program structures (i.e., number, credits and titles of compulsory courses/modules; number of credits of elective courses; total credits required for program award</w:t>
      </w:r>
      <w:r w:rsidR="00DA1412">
        <w:rPr>
          <w:sz w:val="20"/>
          <w:szCs w:val="20"/>
        </w:rPr>
        <w:t>)</w:t>
      </w:r>
      <w:r w:rsidR="002431EF" w:rsidRPr="009D53F1">
        <w:rPr>
          <w:sz w:val="20"/>
          <w:szCs w:val="20"/>
        </w:rPr>
        <w:t>;</w:t>
      </w:r>
    </w:p>
    <w:p w:rsidR="00A04249" w:rsidRPr="009D53F1" w:rsidRDefault="00184F68" w:rsidP="00FA4B6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Chars="0" w:left="720" w:rightChars="236" w:right="566"/>
        <w:jc w:val="both"/>
        <w:rPr>
          <w:rFonts w:cs="Arial"/>
          <w:sz w:val="20"/>
          <w:szCs w:val="20"/>
          <w:lang w:eastAsia="en-US"/>
        </w:rPr>
      </w:pPr>
      <w:r w:rsidRPr="009D53F1">
        <w:rPr>
          <w:b/>
          <w:i/>
          <w:sz w:val="20"/>
          <w:szCs w:val="20"/>
        </w:rPr>
        <w:t>Critically evaluate</w:t>
      </w:r>
      <w:r w:rsidRPr="009D53F1">
        <w:rPr>
          <w:sz w:val="20"/>
          <w:szCs w:val="20"/>
        </w:rPr>
        <w:t xml:space="preserve"> the program’s success in achieving its aims and objectives</w:t>
      </w:r>
      <w:r w:rsidR="00A04249" w:rsidRPr="009D53F1">
        <w:rPr>
          <w:sz w:val="20"/>
          <w:szCs w:val="20"/>
        </w:rPr>
        <w:t>;</w:t>
      </w:r>
    </w:p>
    <w:p w:rsidR="009D53F1" w:rsidRPr="008C69A0" w:rsidRDefault="005E42DF" w:rsidP="00A04D4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Chars="0" w:left="720" w:rightChars="236" w:right="566"/>
        <w:jc w:val="both"/>
        <w:rPr>
          <w:rFonts w:cs="Arial"/>
          <w:sz w:val="20"/>
          <w:szCs w:val="20"/>
          <w:lang w:eastAsia="en-US"/>
        </w:rPr>
      </w:pPr>
      <w:r w:rsidRPr="008C69A0">
        <w:rPr>
          <w:sz w:val="20"/>
          <w:szCs w:val="20"/>
        </w:rPr>
        <w:t xml:space="preserve">Describe any good/innovative practices in teaching, learning and/or assessment which have had a particularly positive impact on the learning experience of students and/or the success of the program, </w:t>
      </w:r>
      <w:r w:rsidR="00184F68" w:rsidRPr="008C69A0">
        <w:rPr>
          <w:sz w:val="20"/>
          <w:szCs w:val="20"/>
        </w:rPr>
        <w:t xml:space="preserve">and indicate </w:t>
      </w:r>
      <w:r w:rsidRPr="008C69A0">
        <w:rPr>
          <w:sz w:val="20"/>
          <w:szCs w:val="20"/>
        </w:rPr>
        <w:t>the measures of success</w:t>
      </w:r>
      <w:r w:rsidR="004F177A" w:rsidRPr="008C69A0">
        <w:rPr>
          <w:sz w:val="20"/>
          <w:szCs w:val="20"/>
        </w:rPr>
        <w:t>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686523" w:rsidRPr="00326C92" w:rsidTr="008C69A0">
        <w:tc>
          <w:tcPr>
            <w:tcW w:w="8460" w:type="dxa"/>
            <w:shd w:val="clear" w:color="auto" w:fill="auto"/>
          </w:tcPr>
          <w:p w:rsidR="00686523" w:rsidRPr="00326C92" w:rsidRDefault="00686523" w:rsidP="00686523">
            <w:pPr>
              <w:autoSpaceDE w:val="0"/>
              <w:autoSpaceDN w:val="0"/>
              <w:adjustRightInd w:val="0"/>
              <w:ind w:rightChars="236" w:right="566"/>
              <w:jc w:val="both"/>
              <w:rPr>
                <w:rFonts w:ascii="Calibri" w:hAnsi="Calibri"/>
                <w:b/>
                <w:lang w:eastAsia="zh-TW"/>
              </w:rPr>
            </w:pPr>
          </w:p>
        </w:tc>
      </w:tr>
    </w:tbl>
    <w:p w:rsidR="00686523" w:rsidRDefault="00686523" w:rsidP="00686523">
      <w:pPr>
        <w:autoSpaceDE w:val="0"/>
        <w:autoSpaceDN w:val="0"/>
        <w:adjustRightInd w:val="0"/>
        <w:ind w:left="720" w:rightChars="236" w:right="566"/>
        <w:jc w:val="both"/>
        <w:rPr>
          <w:rFonts w:ascii="Calibri" w:hAnsi="Calibri" w:cs="Arial"/>
          <w:sz w:val="16"/>
          <w:szCs w:val="16"/>
          <w:lang w:val="en-US" w:eastAsia="en-US"/>
        </w:rPr>
      </w:pPr>
    </w:p>
    <w:p w:rsidR="008C69A0" w:rsidRDefault="008C69A0" w:rsidP="00686523">
      <w:pPr>
        <w:autoSpaceDE w:val="0"/>
        <w:autoSpaceDN w:val="0"/>
        <w:adjustRightInd w:val="0"/>
        <w:ind w:left="720" w:rightChars="236" w:right="566"/>
        <w:jc w:val="both"/>
        <w:rPr>
          <w:rFonts w:ascii="Calibri" w:hAnsi="Calibri" w:cs="Arial"/>
          <w:sz w:val="16"/>
          <w:szCs w:val="16"/>
          <w:lang w:val="en-US" w:eastAsia="en-US"/>
        </w:rPr>
      </w:pPr>
    </w:p>
    <w:p w:rsidR="009D53F1" w:rsidRDefault="002431EF" w:rsidP="002431EF">
      <w:pPr>
        <w:autoSpaceDE w:val="0"/>
        <w:autoSpaceDN w:val="0"/>
        <w:adjustRightInd w:val="0"/>
        <w:ind w:left="720" w:rightChars="236" w:right="566" w:hanging="720"/>
        <w:jc w:val="both"/>
        <w:rPr>
          <w:rFonts w:ascii="Calibri" w:hAnsi="Calibri" w:cs="Arial"/>
          <w:b/>
          <w:lang w:val="en-US" w:eastAsia="en-US"/>
        </w:rPr>
      </w:pPr>
      <w:r w:rsidRPr="009D53F1">
        <w:rPr>
          <w:rFonts w:ascii="Calibri" w:hAnsi="Calibri" w:cs="Arial"/>
          <w:b/>
          <w:lang w:val="en-US" w:eastAsia="en-US"/>
        </w:rPr>
        <w:t>3. Students: Intake</w:t>
      </w:r>
      <w:r w:rsidR="005E42DF" w:rsidRPr="009D53F1">
        <w:rPr>
          <w:rFonts w:ascii="Calibri" w:hAnsi="Calibri" w:cs="Arial"/>
          <w:b/>
          <w:lang w:val="en-US" w:eastAsia="en-US"/>
        </w:rPr>
        <w:t xml:space="preserve">; </w:t>
      </w:r>
      <w:r w:rsidRPr="009D53F1">
        <w:rPr>
          <w:rFonts w:ascii="Calibri" w:hAnsi="Calibri" w:cs="Arial"/>
          <w:b/>
          <w:lang w:val="en-US" w:eastAsia="en-US"/>
        </w:rPr>
        <w:t>Performance</w:t>
      </w:r>
      <w:r w:rsidR="005E42DF" w:rsidRPr="009D53F1">
        <w:rPr>
          <w:rFonts w:ascii="Calibri" w:hAnsi="Calibri" w:cs="Arial"/>
          <w:b/>
          <w:lang w:val="en-US" w:eastAsia="en-US"/>
        </w:rPr>
        <w:t>; Support</w:t>
      </w:r>
    </w:p>
    <w:p w:rsidR="008C69A0" w:rsidRPr="009D53F1" w:rsidRDefault="008C69A0" w:rsidP="002431EF">
      <w:pPr>
        <w:autoSpaceDE w:val="0"/>
        <w:autoSpaceDN w:val="0"/>
        <w:adjustRightInd w:val="0"/>
        <w:ind w:left="720" w:rightChars="236" w:right="566" w:hanging="720"/>
        <w:jc w:val="both"/>
        <w:rPr>
          <w:rFonts w:ascii="Calibri" w:hAnsi="Calibri" w:cs="Arial"/>
          <w:b/>
          <w:lang w:val="en-US" w:eastAsia="en-US"/>
        </w:rPr>
      </w:pPr>
    </w:p>
    <w:p w:rsidR="009E1D23" w:rsidRPr="004F177A" w:rsidRDefault="009E1D23" w:rsidP="00A04249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Chars="0" w:left="720" w:rightChars="236" w:right="566"/>
        <w:jc w:val="both"/>
        <w:rPr>
          <w:rFonts w:asciiTheme="minorHAnsi" w:hAnsiTheme="minorHAnsi" w:cs="Arial"/>
          <w:sz w:val="20"/>
          <w:szCs w:val="20"/>
          <w:lang w:eastAsia="en-US"/>
        </w:rPr>
      </w:pPr>
      <w:r w:rsidRPr="004F177A">
        <w:rPr>
          <w:rFonts w:asciiTheme="minorHAnsi" w:hAnsiTheme="minorHAnsi"/>
          <w:sz w:val="20"/>
          <w:szCs w:val="20"/>
        </w:rPr>
        <w:t xml:space="preserve">Provide a </w:t>
      </w:r>
      <w:r w:rsidRPr="004F177A">
        <w:rPr>
          <w:rFonts w:asciiTheme="minorHAnsi" w:hAnsiTheme="minorHAnsi"/>
          <w:b/>
          <w:i/>
          <w:sz w:val="20"/>
          <w:szCs w:val="20"/>
        </w:rPr>
        <w:t xml:space="preserve">critical </w:t>
      </w:r>
      <w:r w:rsidRPr="004F177A">
        <w:rPr>
          <w:rFonts w:asciiTheme="minorHAnsi" w:hAnsiTheme="minorHAnsi" w:cs="Arial"/>
          <w:b/>
          <w:i/>
          <w:sz w:val="20"/>
          <w:szCs w:val="20"/>
          <w:lang w:eastAsia="en-US"/>
        </w:rPr>
        <w:t>analysis</w:t>
      </w:r>
      <w:r w:rsidRPr="004F177A">
        <w:rPr>
          <w:rFonts w:asciiTheme="minorHAnsi" w:hAnsiTheme="minorHAnsi" w:cs="Arial"/>
          <w:sz w:val="20"/>
          <w:szCs w:val="20"/>
          <w:lang w:eastAsia="en-US"/>
        </w:rPr>
        <w:t xml:space="preserve"> of the following, </w:t>
      </w:r>
      <w:r w:rsidRPr="004F177A">
        <w:rPr>
          <w:rFonts w:asciiTheme="minorHAnsi" w:hAnsiTheme="minorHAnsi" w:cs="Arial"/>
          <w:b/>
          <w:sz w:val="20"/>
          <w:szCs w:val="20"/>
          <w:u w:val="single"/>
          <w:lang w:eastAsia="en-US"/>
        </w:rPr>
        <w:t>for each year of the review period</w:t>
      </w:r>
      <w:r w:rsidR="00506295" w:rsidRPr="004F177A">
        <w:rPr>
          <w:rFonts w:asciiTheme="minorHAnsi" w:hAnsiTheme="minorHAnsi" w:cs="Arial"/>
          <w:sz w:val="20"/>
          <w:szCs w:val="20"/>
          <w:lang w:eastAsia="en-US"/>
        </w:rPr>
        <w:t>, highlighting any areas of concern</w:t>
      </w:r>
      <w:r w:rsidRPr="004F177A">
        <w:rPr>
          <w:rFonts w:asciiTheme="minorHAnsi" w:hAnsiTheme="minorHAnsi" w:cs="Arial"/>
          <w:sz w:val="20"/>
          <w:szCs w:val="20"/>
          <w:lang w:eastAsia="en-US"/>
        </w:rPr>
        <w:t>:</w:t>
      </w:r>
    </w:p>
    <w:p w:rsidR="009E1D23" w:rsidRPr="004F177A" w:rsidRDefault="009E1D23" w:rsidP="00A0424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Chars="0" w:left="1170" w:rightChars="236" w:right="566" w:hanging="450"/>
        <w:jc w:val="both"/>
        <w:rPr>
          <w:rFonts w:asciiTheme="minorHAnsi" w:hAnsiTheme="minorHAnsi" w:cs="Arial"/>
          <w:sz w:val="20"/>
          <w:szCs w:val="20"/>
          <w:lang w:eastAsia="en-US"/>
        </w:rPr>
      </w:pPr>
      <w:r w:rsidRPr="004F177A">
        <w:rPr>
          <w:rFonts w:asciiTheme="minorHAnsi" w:hAnsiTheme="minorHAnsi" w:cs="Arial"/>
          <w:i/>
          <w:sz w:val="20"/>
          <w:szCs w:val="20"/>
          <w:lang w:eastAsia="en-US"/>
        </w:rPr>
        <w:t>Intake</w:t>
      </w:r>
      <w:r w:rsidRPr="004F177A">
        <w:rPr>
          <w:rFonts w:asciiTheme="minorHAnsi" w:hAnsiTheme="minorHAnsi" w:cs="Arial"/>
          <w:sz w:val="20"/>
          <w:szCs w:val="20"/>
          <w:lang w:eastAsia="en-US"/>
        </w:rPr>
        <w:t>: Applications; Admissions; Intake Quality and Diversity</w:t>
      </w:r>
    </w:p>
    <w:p w:rsidR="00A04249" w:rsidRPr="009D53F1" w:rsidRDefault="00A04249" w:rsidP="00A0424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Chars="0" w:left="1170" w:rightChars="236" w:right="566" w:hanging="450"/>
        <w:jc w:val="both"/>
        <w:rPr>
          <w:rFonts w:asciiTheme="minorHAnsi" w:hAnsiTheme="minorHAnsi" w:cs="Arial"/>
          <w:sz w:val="20"/>
          <w:szCs w:val="20"/>
          <w:lang w:eastAsia="en-US"/>
        </w:rPr>
      </w:pPr>
      <w:r w:rsidRPr="009D53F1">
        <w:rPr>
          <w:rFonts w:asciiTheme="minorHAnsi" w:hAnsiTheme="minorHAnsi" w:cs="Arial"/>
          <w:i/>
          <w:sz w:val="20"/>
          <w:szCs w:val="20"/>
          <w:lang w:eastAsia="en-US"/>
        </w:rPr>
        <w:t>Performance</w:t>
      </w:r>
      <w:r w:rsidRPr="009D53F1">
        <w:rPr>
          <w:rFonts w:asciiTheme="minorHAnsi" w:hAnsiTheme="minorHAnsi" w:cs="Arial"/>
          <w:sz w:val="20"/>
          <w:szCs w:val="20"/>
          <w:lang w:eastAsia="en-US"/>
        </w:rPr>
        <w:t>: Term Grade Averages (TGA); Cumulative Grade Averages (CGA); Graduation Grade Averages (GGA); Course pass rates; Progression rates; Completion and Attrition rates; Destinations of graduates</w:t>
      </w:r>
    </w:p>
    <w:p w:rsidR="009D53F1" w:rsidRPr="008C69A0" w:rsidRDefault="005E42DF" w:rsidP="00320012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Chars="0" w:left="720" w:rightChars="236" w:right="566"/>
        <w:jc w:val="both"/>
        <w:rPr>
          <w:rFonts w:asciiTheme="minorHAnsi" w:hAnsiTheme="minorHAnsi" w:cs="Arial"/>
          <w:sz w:val="20"/>
          <w:szCs w:val="20"/>
          <w:lang w:eastAsia="en-US"/>
        </w:rPr>
      </w:pPr>
      <w:r w:rsidRPr="008C69A0">
        <w:rPr>
          <w:rFonts w:asciiTheme="minorHAnsi" w:hAnsiTheme="minorHAnsi"/>
          <w:b/>
          <w:i/>
          <w:sz w:val="20"/>
          <w:szCs w:val="20"/>
        </w:rPr>
        <w:t>Critically evaluate</w:t>
      </w:r>
      <w:r w:rsidRPr="008C69A0">
        <w:rPr>
          <w:rFonts w:asciiTheme="minorHAnsi" w:hAnsiTheme="minorHAnsi"/>
          <w:sz w:val="20"/>
          <w:szCs w:val="20"/>
        </w:rPr>
        <w:t xml:space="preserve"> the program level arrangement</w:t>
      </w:r>
      <w:r w:rsidR="00663B35" w:rsidRPr="008C69A0">
        <w:rPr>
          <w:rFonts w:asciiTheme="minorHAnsi" w:hAnsiTheme="minorHAnsi"/>
          <w:sz w:val="20"/>
          <w:szCs w:val="20"/>
        </w:rPr>
        <w:t>s</w:t>
      </w:r>
      <w:r w:rsidR="009D53F1" w:rsidRPr="008C69A0">
        <w:rPr>
          <w:rFonts w:asciiTheme="minorHAnsi" w:hAnsiTheme="minorHAnsi"/>
          <w:sz w:val="20"/>
          <w:szCs w:val="20"/>
        </w:rPr>
        <w:t xml:space="preserve"> for student support</w:t>
      </w:r>
      <w:r w:rsidR="004F177A" w:rsidRPr="008C69A0">
        <w:rPr>
          <w:rFonts w:asciiTheme="minorHAnsi" w:hAnsiTheme="minorHAnsi"/>
          <w:sz w:val="20"/>
          <w:szCs w:val="20"/>
        </w:rPr>
        <w:t>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2431EF" w:rsidRPr="009E1D23" w:rsidTr="008C69A0">
        <w:tc>
          <w:tcPr>
            <w:tcW w:w="8460" w:type="dxa"/>
            <w:shd w:val="clear" w:color="auto" w:fill="auto"/>
          </w:tcPr>
          <w:p w:rsidR="002431EF" w:rsidRPr="009E1D23" w:rsidRDefault="002431EF" w:rsidP="00FA4B6B">
            <w:pPr>
              <w:autoSpaceDE w:val="0"/>
              <w:autoSpaceDN w:val="0"/>
              <w:adjustRightInd w:val="0"/>
              <w:ind w:rightChars="236" w:right="566"/>
              <w:jc w:val="both"/>
              <w:rPr>
                <w:rFonts w:asciiTheme="minorHAnsi" w:hAnsiTheme="minorHAnsi"/>
                <w:b/>
                <w:lang w:eastAsia="zh-TW"/>
              </w:rPr>
            </w:pPr>
          </w:p>
        </w:tc>
      </w:tr>
    </w:tbl>
    <w:p w:rsidR="002431EF" w:rsidRDefault="002431EF" w:rsidP="002431EF">
      <w:pPr>
        <w:autoSpaceDE w:val="0"/>
        <w:autoSpaceDN w:val="0"/>
        <w:adjustRightInd w:val="0"/>
        <w:ind w:left="720" w:rightChars="236" w:right="566"/>
        <w:jc w:val="both"/>
        <w:rPr>
          <w:rFonts w:ascii="Calibri" w:hAnsi="Calibri" w:cs="Arial"/>
          <w:sz w:val="16"/>
          <w:szCs w:val="16"/>
          <w:lang w:val="en-US" w:eastAsia="en-US"/>
        </w:rPr>
      </w:pPr>
    </w:p>
    <w:p w:rsidR="009D53F1" w:rsidRDefault="009D53F1" w:rsidP="002431EF">
      <w:pPr>
        <w:autoSpaceDE w:val="0"/>
        <w:autoSpaceDN w:val="0"/>
        <w:adjustRightInd w:val="0"/>
        <w:ind w:left="720" w:rightChars="236" w:right="566"/>
        <w:jc w:val="both"/>
        <w:rPr>
          <w:rFonts w:ascii="Calibri" w:hAnsi="Calibri" w:cs="Arial"/>
          <w:sz w:val="16"/>
          <w:szCs w:val="16"/>
          <w:lang w:val="en-US" w:eastAsia="en-US"/>
        </w:rPr>
      </w:pPr>
    </w:p>
    <w:p w:rsidR="008C69A0" w:rsidRDefault="008C69A0">
      <w:pPr>
        <w:spacing w:after="200" w:line="276" w:lineRule="auto"/>
        <w:rPr>
          <w:rFonts w:ascii="Calibri" w:hAnsi="Calibri" w:cs="Arial"/>
          <w:sz w:val="16"/>
          <w:szCs w:val="16"/>
          <w:lang w:val="en-US" w:eastAsia="en-US"/>
        </w:rPr>
      </w:pPr>
      <w:r>
        <w:rPr>
          <w:rFonts w:ascii="Calibri" w:hAnsi="Calibri" w:cs="Arial"/>
          <w:sz w:val="16"/>
          <w:szCs w:val="16"/>
          <w:lang w:val="en-US" w:eastAsia="en-US"/>
        </w:rPr>
        <w:br w:type="page"/>
      </w:r>
    </w:p>
    <w:p w:rsidR="009D53F1" w:rsidRDefault="008B1BEA" w:rsidP="008B1BEA">
      <w:pPr>
        <w:autoSpaceDE w:val="0"/>
        <w:autoSpaceDN w:val="0"/>
        <w:adjustRightInd w:val="0"/>
        <w:ind w:left="720" w:rightChars="236" w:right="566" w:hanging="720"/>
        <w:jc w:val="both"/>
        <w:rPr>
          <w:rFonts w:ascii="Calibri" w:hAnsi="Calibri" w:cs="Arial"/>
          <w:b/>
          <w:lang w:val="en-US" w:eastAsia="en-US"/>
        </w:rPr>
      </w:pPr>
      <w:r w:rsidRPr="009D53F1">
        <w:rPr>
          <w:rFonts w:ascii="Calibri" w:hAnsi="Calibri" w:cs="Arial"/>
          <w:b/>
          <w:lang w:val="en-US" w:eastAsia="en-US"/>
        </w:rPr>
        <w:lastRenderedPageBreak/>
        <w:t>4. Stakeholder Feedback</w:t>
      </w:r>
    </w:p>
    <w:p w:rsidR="008C69A0" w:rsidRPr="009D53F1" w:rsidRDefault="008C69A0" w:rsidP="008B1BEA">
      <w:pPr>
        <w:autoSpaceDE w:val="0"/>
        <w:autoSpaceDN w:val="0"/>
        <w:adjustRightInd w:val="0"/>
        <w:ind w:left="720" w:rightChars="236" w:right="566" w:hanging="720"/>
        <w:jc w:val="both"/>
        <w:rPr>
          <w:rFonts w:ascii="Calibri" w:hAnsi="Calibri" w:cs="Arial"/>
          <w:b/>
          <w:lang w:val="en-US" w:eastAsia="en-US"/>
        </w:rPr>
      </w:pPr>
    </w:p>
    <w:p w:rsidR="008B1BEA" w:rsidRPr="004A66E8" w:rsidRDefault="008B1BEA" w:rsidP="008B1BE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Chars="0" w:left="720" w:rightChars="236" w:right="566"/>
        <w:jc w:val="both"/>
        <w:rPr>
          <w:rFonts w:cs="Arial"/>
          <w:sz w:val="20"/>
          <w:szCs w:val="20"/>
          <w:lang w:eastAsia="en-US"/>
        </w:rPr>
      </w:pPr>
      <w:r w:rsidRPr="004A66E8">
        <w:rPr>
          <w:b/>
          <w:i/>
          <w:sz w:val="20"/>
          <w:szCs w:val="20"/>
        </w:rPr>
        <w:t>Critically evaluate</w:t>
      </w:r>
      <w:r w:rsidRPr="004A66E8">
        <w:rPr>
          <w:sz w:val="20"/>
          <w:szCs w:val="20"/>
        </w:rPr>
        <w:t xml:space="preserve"> the mechanisms for obtaining feedback from</w:t>
      </w:r>
      <w:r w:rsidR="004A66E8">
        <w:rPr>
          <w:sz w:val="20"/>
          <w:szCs w:val="20"/>
        </w:rPr>
        <w:t xml:space="preserve"> </w:t>
      </w:r>
      <w:r w:rsidRPr="004A66E8">
        <w:rPr>
          <w:sz w:val="20"/>
          <w:szCs w:val="20"/>
        </w:rPr>
        <w:t xml:space="preserve"> students</w:t>
      </w:r>
      <w:r w:rsidR="00A04249" w:rsidRPr="004A66E8">
        <w:rPr>
          <w:sz w:val="20"/>
          <w:szCs w:val="20"/>
        </w:rPr>
        <w:t>/</w:t>
      </w:r>
      <w:r w:rsidR="0049494F" w:rsidRPr="004A66E8">
        <w:rPr>
          <w:rFonts w:eastAsiaTheme="minorEastAsia" w:hint="eastAsia"/>
          <w:sz w:val="20"/>
          <w:szCs w:val="20"/>
          <w:lang w:eastAsia="zh-HK"/>
        </w:rPr>
        <w:t>faculty/</w:t>
      </w:r>
      <w:r w:rsidRPr="004A66E8">
        <w:rPr>
          <w:sz w:val="20"/>
          <w:szCs w:val="20"/>
        </w:rPr>
        <w:t>graduates</w:t>
      </w:r>
      <w:r w:rsidR="00A04249" w:rsidRPr="004A66E8">
        <w:rPr>
          <w:sz w:val="20"/>
          <w:szCs w:val="20"/>
        </w:rPr>
        <w:t>/</w:t>
      </w:r>
      <w:r w:rsidRPr="004A66E8">
        <w:rPr>
          <w:sz w:val="20"/>
          <w:szCs w:val="20"/>
        </w:rPr>
        <w:t>employers</w:t>
      </w:r>
      <w:r w:rsidR="00A04249" w:rsidRPr="004A66E8">
        <w:rPr>
          <w:sz w:val="20"/>
          <w:szCs w:val="20"/>
        </w:rPr>
        <w:t>/</w:t>
      </w:r>
      <w:r w:rsidRPr="004A66E8">
        <w:rPr>
          <w:sz w:val="20"/>
          <w:szCs w:val="20"/>
        </w:rPr>
        <w:t>others</w:t>
      </w:r>
      <w:r w:rsidR="00A04249" w:rsidRPr="004A66E8">
        <w:rPr>
          <w:sz w:val="20"/>
          <w:szCs w:val="20"/>
        </w:rPr>
        <w:t xml:space="preserve"> - </w:t>
      </w:r>
      <w:r w:rsidRPr="004A66E8">
        <w:rPr>
          <w:sz w:val="20"/>
          <w:szCs w:val="20"/>
        </w:rPr>
        <w:t>please specify;</w:t>
      </w:r>
    </w:p>
    <w:p w:rsidR="008B1BEA" w:rsidRPr="004A66E8" w:rsidRDefault="008B1BEA" w:rsidP="00FA4B6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Chars="0" w:left="720" w:rightChars="236" w:right="566"/>
        <w:jc w:val="both"/>
        <w:rPr>
          <w:rFonts w:eastAsiaTheme="minorEastAsia"/>
          <w:sz w:val="20"/>
          <w:szCs w:val="20"/>
          <w:lang w:eastAsia="zh-HK"/>
        </w:rPr>
      </w:pPr>
      <w:r w:rsidRPr="004A66E8">
        <w:rPr>
          <w:sz w:val="20"/>
          <w:szCs w:val="20"/>
        </w:rPr>
        <w:t>Provide details of</w:t>
      </w:r>
      <w:r w:rsidR="004A66E8" w:rsidRPr="004A66E8">
        <w:rPr>
          <w:sz w:val="20"/>
          <w:szCs w:val="20"/>
        </w:rPr>
        <w:t>, and critically evaluate the relative success of,</w:t>
      </w:r>
      <w:r w:rsidRPr="004A66E8">
        <w:rPr>
          <w:sz w:val="20"/>
          <w:szCs w:val="20"/>
        </w:rPr>
        <w:t xml:space="preserve"> any changes to the curriculum (e.g. to courses) </w:t>
      </w:r>
      <w:r w:rsidR="0049494F" w:rsidRPr="004A66E8">
        <w:rPr>
          <w:rFonts w:eastAsiaTheme="minorEastAsia" w:hint="eastAsia"/>
          <w:sz w:val="20"/>
          <w:szCs w:val="20"/>
          <w:lang w:eastAsia="zh-HK"/>
        </w:rPr>
        <w:t xml:space="preserve">or other program arrangements </w:t>
      </w:r>
      <w:r w:rsidRPr="004A66E8">
        <w:rPr>
          <w:sz w:val="20"/>
          <w:szCs w:val="20"/>
        </w:rPr>
        <w:t xml:space="preserve">that have been implemented </w:t>
      </w:r>
      <w:bookmarkStart w:id="0" w:name="_GoBack"/>
      <w:bookmarkEnd w:id="0"/>
      <w:r w:rsidRPr="004A66E8">
        <w:rPr>
          <w:sz w:val="20"/>
          <w:szCs w:val="20"/>
        </w:rPr>
        <w:t>primarily as a consequence of (specified) stakeholder feedback</w:t>
      </w:r>
      <w:r w:rsidR="004A66E8" w:rsidRPr="004A66E8">
        <w:rPr>
          <w:sz w:val="20"/>
          <w:szCs w:val="20"/>
        </w:rPr>
        <w:t xml:space="preserve">, including </w:t>
      </w:r>
      <w:r w:rsidR="004A66E8" w:rsidRPr="004A66E8">
        <w:rPr>
          <w:sz w:val="20"/>
          <w:szCs w:val="20"/>
          <w:lang w:val="en-GB"/>
        </w:rPr>
        <w:t>those made as a consequence of the last External Reviewers’ Report where applicable;</w:t>
      </w:r>
      <w:r w:rsidRPr="004A66E8">
        <w:rPr>
          <w:sz w:val="20"/>
          <w:szCs w:val="20"/>
        </w:rPr>
        <w:t xml:space="preserve"> </w:t>
      </w:r>
    </w:p>
    <w:p w:rsidR="009D53F1" w:rsidRPr="004A66E8" w:rsidRDefault="0049494F" w:rsidP="00762C21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Chars="0" w:left="720" w:rightChars="236" w:right="566"/>
        <w:jc w:val="both"/>
        <w:rPr>
          <w:rFonts w:cs="Arial"/>
          <w:sz w:val="20"/>
          <w:szCs w:val="20"/>
          <w:lang w:eastAsia="en-US"/>
        </w:rPr>
      </w:pPr>
      <w:r w:rsidRPr="004A66E8">
        <w:rPr>
          <w:rFonts w:eastAsiaTheme="minorEastAsia" w:cs="Arial" w:hint="eastAsia"/>
          <w:sz w:val="20"/>
          <w:szCs w:val="20"/>
          <w:lang w:eastAsia="zh-HK"/>
        </w:rPr>
        <w:t>Describe the system to inform stakeholders of changes made as a result of their input</w:t>
      </w:r>
      <w:r w:rsidR="004F177A" w:rsidRPr="004A66E8">
        <w:rPr>
          <w:rFonts w:eastAsiaTheme="minorEastAsia" w:cs="Arial"/>
          <w:sz w:val="20"/>
          <w:szCs w:val="20"/>
          <w:lang w:eastAsia="zh-HK"/>
        </w:rPr>
        <w:t>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8B1BEA" w:rsidRPr="00326C92" w:rsidTr="008C69A0">
        <w:tc>
          <w:tcPr>
            <w:tcW w:w="8460" w:type="dxa"/>
            <w:shd w:val="clear" w:color="auto" w:fill="auto"/>
          </w:tcPr>
          <w:p w:rsidR="008B1BEA" w:rsidRPr="00326C92" w:rsidRDefault="008B1BEA" w:rsidP="00FA4B6B">
            <w:pPr>
              <w:autoSpaceDE w:val="0"/>
              <w:autoSpaceDN w:val="0"/>
              <w:adjustRightInd w:val="0"/>
              <w:ind w:rightChars="236" w:right="566"/>
              <w:jc w:val="both"/>
              <w:rPr>
                <w:rFonts w:ascii="Calibri" w:hAnsi="Calibri"/>
                <w:b/>
                <w:lang w:eastAsia="zh-TW"/>
              </w:rPr>
            </w:pPr>
          </w:p>
        </w:tc>
      </w:tr>
    </w:tbl>
    <w:p w:rsidR="008B1BEA" w:rsidRDefault="008B1BEA" w:rsidP="008B1BEA">
      <w:pPr>
        <w:autoSpaceDE w:val="0"/>
        <w:autoSpaceDN w:val="0"/>
        <w:adjustRightInd w:val="0"/>
        <w:ind w:left="720" w:rightChars="236" w:right="566"/>
        <w:jc w:val="both"/>
        <w:rPr>
          <w:rFonts w:ascii="Calibri" w:hAnsi="Calibri" w:cs="Arial"/>
          <w:sz w:val="16"/>
          <w:szCs w:val="16"/>
          <w:lang w:val="en-US" w:eastAsia="en-US"/>
        </w:rPr>
      </w:pPr>
    </w:p>
    <w:p w:rsidR="008C69A0" w:rsidRDefault="008C69A0" w:rsidP="008B1BEA">
      <w:pPr>
        <w:autoSpaceDE w:val="0"/>
        <w:autoSpaceDN w:val="0"/>
        <w:adjustRightInd w:val="0"/>
        <w:ind w:left="720" w:rightChars="236" w:right="566"/>
        <w:jc w:val="both"/>
        <w:rPr>
          <w:rFonts w:ascii="Calibri" w:hAnsi="Calibri" w:cs="Arial"/>
          <w:sz w:val="16"/>
          <w:szCs w:val="16"/>
          <w:lang w:val="en-US" w:eastAsia="en-US"/>
        </w:rPr>
      </w:pPr>
    </w:p>
    <w:p w:rsidR="00E8151C" w:rsidRDefault="00E8151C" w:rsidP="00FA4B6B">
      <w:pPr>
        <w:autoSpaceDE w:val="0"/>
        <w:autoSpaceDN w:val="0"/>
        <w:adjustRightInd w:val="0"/>
        <w:ind w:left="720" w:rightChars="236" w:right="566" w:hanging="720"/>
        <w:jc w:val="both"/>
        <w:rPr>
          <w:rFonts w:ascii="Calibri" w:hAnsi="Calibri" w:cs="Arial"/>
          <w:b/>
          <w:lang w:val="en-US" w:eastAsia="en-US"/>
        </w:rPr>
      </w:pPr>
      <w:r w:rsidRPr="009D53F1">
        <w:rPr>
          <w:rFonts w:ascii="Calibri" w:hAnsi="Calibri" w:cs="Arial"/>
          <w:b/>
          <w:lang w:val="en-US" w:eastAsia="en-US"/>
        </w:rPr>
        <w:t>5. Assessment</w:t>
      </w:r>
    </w:p>
    <w:p w:rsidR="008C69A0" w:rsidRPr="009D53F1" w:rsidRDefault="008C69A0" w:rsidP="00FA4B6B">
      <w:pPr>
        <w:autoSpaceDE w:val="0"/>
        <w:autoSpaceDN w:val="0"/>
        <w:adjustRightInd w:val="0"/>
        <w:ind w:left="720" w:rightChars="236" w:right="566" w:hanging="720"/>
        <w:jc w:val="both"/>
        <w:rPr>
          <w:rFonts w:ascii="Calibri" w:hAnsi="Calibri" w:cs="Arial"/>
          <w:b/>
          <w:lang w:val="en-US" w:eastAsia="en-US"/>
        </w:rPr>
      </w:pPr>
    </w:p>
    <w:p w:rsidR="00E8151C" w:rsidRPr="009D53F1" w:rsidRDefault="00E8151C" w:rsidP="00FA4B6B">
      <w:pPr>
        <w:autoSpaceDE w:val="0"/>
        <w:autoSpaceDN w:val="0"/>
        <w:adjustRightInd w:val="0"/>
        <w:ind w:right="536" w:firstLine="360"/>
        <w:jc w:val="both"/>
        <w:rPr>
          <w:rFonts w:ascii="Calibri" w:hAnsi="Calibri" w:cs="Arial"/>
          <w:sz w:val="20"/>
          <w:szCs w:val="20"/>
          <w:lang w:val="en-US" w:eastAsia="en-US"/>
        </w:rPr>
      </w:pPr>
      <w:r w:rsidRPr="009D53F1">
        <w:rPr>
          <w:rFonts w:ascii="Calibri" w:hAnsi="Calibri" w:cs="Arial"/>
          <w:b/>
          <w:i/>
          <w:sz w:val="20"/>
          <w:szCs w:val="20"/>
          <w:lang w:val="en-US" w:eastAsia="en-US"/>
        </w:rPr>
        <w:t>Critically evaluate</w:t>
      </w:r>
      <w:r w:rsidRPr="009D53F1">
        <w:rPr>
          <w:rFonts w:ascii="Calibri" w:hAnsi="Calibri" w:cs="Arial"/>
          <w:sz w:val="20"/>
          <w:szCs w:val="20"/>
          <w:lang w:val="en-US" w:eastAsia="en-US"/>
        </w:rPr>
        <w:t>:</w:t>
      </w:r>
    </w:p>
    <w:p w:rsidR="00E8151C" w:rsidRPr="009D53F1" w:rsidRDefault="00E8151C" w:rsidP="00FA4B6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Chars="0" w:left="720" w:right="536"/>
        <w:jc w:val="both"/>
        <w:rPr>
          <w:rFonts w:cs="Arial"/>
          <w:sz w:val="20"/>
          <w:szCs w:val="20"/>
          <w:lang w:eastAsia="en-US"/>
        </w:rPr>
      </w:pPr>
      <w:r w:rsidRPr="009D53F1">
        <w:rPr>
          <w:rFonts w:cs="Arial"/>
          <w:sz w:val="20"/>
          <w:szCs w:val="20"/>
          <w:lang w:eastAsia="en-US"/>
        </w:rPr>
        <w:t>The effectiveness of the program’s assessment methods in terms of the variety and extent to which students have the opportunity to achieve program and course objectives;</w:t>
      </w:r>
    </w:p>
    <w:p w:rsidR="00E8151C" w:rsidRPr="009D53F1" w:rsidRDefault="00E8151C" w:rsidP="00FA4B6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Chars="0" w:left="720" w:rightChars="236" w:right="566"/>
        <w:jc w:val="both"/>
        <w:rPr>
          <w:rFonts w:cs="Arial"/>
          <w:sz w:val="20"/>
          <w:szCs w:val="20"/>
          <w:lang w:eastAsia="en-US"/>
        </w:rPr>
      </w:pPr>
      <w:r w:rsidRPr="009D53F1">
        <w:rPr>
          <w:rFonts w:cs="Arial"/>
          <w:sz w:val="20"/>
          <w:szCs w:val="20"/>
          <w:lang w:eastAsia="en-US"/>
        </w:rPr>
        <w:t xml:space="preserve">The nature, timing and extent of formative feedback to students on their assessments, </w:t>
      </w:r>
      <w:r w:rsidRPr="009D53F1">
        <w:rPr>
          <w:rFonts w:cs="Arial"/>
          <w:b/>
          <w:sz w:val="20"/>
          <w:szCs w:val="20"/>
          <w:u w:val="single"/>
          <w:lang w:eastAsia="en-US"/>
        </w:rPr>
        <w:t>highlighting any particularly successful feedback mechanisms</w:t>
      </w:r>
      <w:r w:rsidRPr="009D53F1">
        <w:rPr>
          <w:sz w:val="20"/>
          <w:szCs w:val="20"/>
        </w:rPr>
        <w:t xml:space="preserve"> </w:t>
      </w:r>
    </w:p>
    <w:p w:rsidR="00E8151C" w:rsidRPr="009D53F1" w:rsidRDefault="00E8151C" w:rsidP="00FA4B6B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Chars="0" w:left="720" w:rightChars="236" w:right="566"/>
        <w:jc w:val="both"/>
        <w:rPr>
          <w:rFonts w:cs="Arial"/>
          <w:sz w:val="20"/>
          <w:szCs w:val="20"/>
          <w:lang w:eastAsia="en-US"/>
        </w:rPr>
      </w:pPr>
      <w:r w:rsidRPr="009D53F1">
        <w:rPr>
          <w:sz w:val="20"/>
          <w:szCs w:val="20"/>
        </w:rPr>
        <w:t>The program’s policy and mechanisms for dealing with student requests for grade reviews and academic appeals;</w:t>
      </w:r>
    </w:p>
    <w:p w:rsidR="00E8151C" w:rsidRPr="008C69A0" w:rsidRDefault="00E8151C" w:rsidP="00E82248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Chars="0" w:left="720" w:rightChars="236" w:right="566"/>
        <w:jc w:val="both"/>
        <w:rPr>
          <w:rFonts w:cs="Arial"/>
          <w:sz w:val="20"/>
          <w:szCs w:val="20"/>
          <w:lang w:eastAsia="en-US"/>
        </w:rPr>
      </w:pPr>
      <w:r w:rsidRPr="008C69A0">
        <w:rPr>
          <w:sz w:val="20"/>
          <w:szCs w:val="20"/>
        </w:rPr>
        <w:t>The program’s mechanisms for detecting and handling allegations of plagiarism and other forms of cheating</w:t>
      </w:r>
      <w:r w:rsidR="004F177A" w:rsidRPr="008C69A0">
        <w:rPr>
          <w:sz w:val="20"/>
          <w:szCs w:val="20"/>
        </w:rPr>
        <w:t>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E8151C" w:rsidRPr="00326C92" w:rsidTr="008C69A0">
        <w:tc>
          <w:tcPr>
            <w:tcW w:w="8460" w:type="dxa"/>
            <w:shd w:val="clear" w:color="auto" w:fill="auto"/>
          </w:tcPr>
          <w:p w:rsidR="00E8151C" w:rsidRPr="00326C92" w:rsidRDefault="00E8151C" w:rsidP="00FA4B6B">
            <w:pPr>
              <w:autoSpaceDE w:val="0"/>
              <w:autoSpaceDN w:val="0"/>
              <w:adjustRightInd w:val="0"/>
              <w:ind w:rightChars="236" w:right="566"/>
              <w:jc w:val="both"/>
              <w:rPr>
                <w:rFonts w:ascii="Calibri" w:hAnsi="Calibri"/>
                <w:b/>
                <w:lang w:eastAsia="zh-TW"/>
              </w:rPr>
            </w:pPr>
          </w:p>
        </w:tc>
      </w:tr>
    </w:tbl>
    <w:p w:rsidR="00E8151C" w:rsidRDefault="00E8151C" w:rsidP="00FA4B6B">
      <w:pPr>
        <w:autoSpaceDE w:val="0"/>
        <w:autoSpaceDN w:val="0"/>
        <w:adjustRightInd w:val="0"/>
        <w:ind w:left="720" w:rightChars="236" w:right="566"/>
        <w:jc w:val="both"/>
        <w:rPr>
          <w:rFonts w:ascii="Calibri" w:hAnsi="Calibri" w:cs="Arial"/>
          <w:sz w:val="16"/>
          <w:szCs w:val="16"/>
          <w:lang w:val="en-US" w:eastAsia="en-US"/>
        </w:rPr>
      </w:pPr>
    </w:p>
    <w:p w:rsidR="008C69A0" w:rsidRDefault="008C69A0" w:rsidP="00FA4B6B">
      <w:pPr>
        <w:autoSpaceDE w:val="0"/>
        <w:autoSpaceDN w:val="0"/>
        <w:adjustRightInd w:val="0"/>
        <w:ind w:left="720" w:rightChars="236" w:right="566"/>
        <w:jc w:val="both"/>
        <w:rPr>
          <w:rFonts w:ascii="Calibri" w:hAnsi="Calibri" w:cs="Arial"/>
          <w:sz w:val="16"/>
          <w:szCs w:val="16"/>
          <w:lang w:val="en-US" w:eastAsia="en-US"/>
        </w:rPr>
      </w:pPr>
    </w:p>
    <w:p w:rsidR="009D53F1" w:rsidRDefault="00B92C0A" w:rsidP="00B92C0A">
      <w:pPr>
        <w:autoSpaceDE w:val="0"/>
        <w:autoSpaceDN w:val="0"/>
        <w:adjustRightInd w:val="0"/>
        <w:ind w:left="720" w:rightChars="236" w:right="566" w:hanging="720"/>
        <w:jc w:val="both"/>
        <w:rPr>
          <w:rFonts w:ascii="Calibri" w:hAnsi="Calibri" w:cs="Arial"/>
          <w:b/>
          <w:lang w:val="en-US" w:eastAsia="en-US"/>
        </w:rPr>
      </w:pPr>
      <w:r w:rsidRPr="009D53F1">
        <w:rPr>
          <w:rFonts w:ascii="Calibri" w:hAnsi="Calibri" w:cs="Arial"/>
          <w:b/>
          <w:lang w:val="en-US" w:eastAsia="en-US"/>
        </w:rPr>
        <w:t>6. Resources and Risk</w:t>
      </w:r>
    </w:p>
    <w:p w:rsidR="008C69A0" w:rsidRPr="009D53F1" w:rsidRDefault="008C69A0" w:rsidP="00B92C0A">
      <w:pPr>
        <w:autoSpaceDE w:val="0"/>
        <w:autoSpaceDN w:val="0"/>
        <w:adjustRightInd w:val="0"/>
        <w:ind w:left="720" w:rightChars="236" w:right="566" w:hanging="720"/>
        <w:jc w:val="both"/>
        <w:rPr>
          <w:rFonts w:ascii="Calibri" w:hAnsi="Calibri" w:cs="Arial"/>
          <w:b/>
          <w:lang w:val="en-US" w:eastAsia="en-US"/>
        </w:rPr>
      </w:pPr>
    </w:p>
    <w:p w:rsidR="00B92C0A" w:rsidRPr="009D53F1" w:rsidRDefault="00B92C0A" w:rsidP="00B92C0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Chars="0" w:left="720" w:rightChars="236" w:right="566"/>
        <w:jc w:val="both"/>
        <w:rPr>
          <w:rFonts w:cs="Arial"/>
          <w:sz w:val="20"/>
          <w:szCs w:val="20"/>
          <w:lang w:eastAsia="en-US"/>
        </w:rPr>
      </w:pPr>
      <w:r w:rsidRPr="009D53F1">
        <w:rPr>
          <w:b/>
          <w:i/>
          <w:sz w:val="20"/>
          <w:szCs w:val="20"/>
        </w:rPr>
        <w:t>Critically evaluate</w:t>
      </w:r>
      <w:r w:rsidRPr="009D53F1">
        <w:rPr>
          <w:sz w:val="20"/>
          <w:szCs w:val="20"/>
        </w:rPr>
        <w:t xml:space="preserve"> the resources available to support the program: Staff; Teaching and Learning (including Library, IT etc.); Financial; Physical (including classrooms, laboratories and study spaces);</w:t>
      </w:r>
    </w:p>
    <w:p w:rsidR="009D53F1" w:rsidRPr="008C69A0" w:rsidRDefault="00B92C0A" w:rsidP="007A16EE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Chars="0" w:left="720" w:rightChars="236" w:right="566"/>
        <w:jc w:val="both"/>
        <w:rPr>
          <w:rFonts w:cs="Arial"/>
          <w:sz w:val="20"/>
          <w:szCs w:val="20"/>
          <w:lang w:eastAsia="en-US"/>
        </w:rPr>
      </w:pPr>
      <w:r w:rsidRPr="008C69A0">
        <w:rPr>
          <w:sz w:val="20"/>
          <w:szCs w:val="20"/>
        </w:rPr>
        <w:t xml:space="preserve">Indicate any potential risks to the continued successful delivery of the program, and to its quality and standards; and any difficulties for the development of the program, </w:t>
      </w:r>
      <w:r w:rsidR="004F177A" w:rsidRPr="008C69A0">
        <w:rPr>
          <w:sz w:val="20"/>
          <w:szCs w:val="20"/>
        </w:rPr>
        <w:t>including resource constraints.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B92C0A" w:rsidRPr="00326C92" w:rsidTr="008C69A0">
        <w:tc>
          <w:tcPr>
            <w:tcW w:w="8460" w:type="dxa"/>
            <w:shd w:val="clear" w:color="auto" w:fill="auto"/>
          </w:tcPr>
          <w:p w:rsidR="00B92C0A" w:rsidRPr="00326C92" w:rsidRDefault="00B92C0A" w:rsidP="00FA4B6B">
            <w:pPr>
              <w:autoSpaceDE w:val="0"/>
              <w:autoSpaceDN w:val="0"/>
              <w:adjustRightInd w:val="0"/>
              <w:ind w:rightChars="236" w:right="566"/>
              <w:jc w:val="both"/>
              <w:rPr>
                <w:rFonts w:ascii="Calibri" w:hAnsi="Calibri"/>
                <w:b/>
                <w:lang w:eastAsia="zh-TW"/>
              </w:rPr>
            </w:pPr>
          </w:p>
        </w:tc>
      </w:tr>
    </w:tbl>
    <w:p w:rsidR="00184F68" w:rsidRDefault="00184F68" w:rsidP="00184F68">
      <w:pPr>
        <w:autoSpaceDE w:val="0"/>
        <w:autoSpaceDN w:val="0"/>
        <w:adjustRightInd w:val="0"/>
        <w:ind w:left="720" w:rightChars="236" w:right="566" w:hanging="720"/>
        <w:jc w:val="both"/>
        <w:rPr>
          <w:rFonts w:ascii="Calibri" w:hAnsi="Calibri" w:cs="Arial"/>
          <w:b/>
          <w:sz w:val="22"/>
          <w:szCs w:val="22"/>
          <w:lang w:val="en-US" w:eastAsia="en-US"/>
        </w:rPr>
      </w:pPr>
    </w:p>
    <w:p w:rsidR="008C69A0" w:rsidRDefault="008C69A0" w:rsidP="00184F68">
      <w:pPr>
        <w:autoSpaceDE w:val="0"/>
        <w:autoSpaceDN w:val="0"/>
        <w:adjustRightInd w:val="0"/>
        <w:ind w:left="720" w:rightChars="236" w:right="566" w:hanging="720"/>
        <w:jc w:val="both"/>
        <w:rPr>
          <w:rFonts w:ascii="Calibri" w:hAnsi="Calibri" w:cs="Arial"/>
          <w:b/>
          <w:sz w:val="22"/>
          <w:szCs w:val="22"/>
          <w:lang w:val="en-US" w:eastAsia="en-US"/>
        </w:rPr>
      </w:pPr>
    </w:p>
    <w:p w:rsidR="009D53F1" w:rsidRDefault="00184F68" w:rsidP="00184F68">
      <w:pPr>
        <w:autoSpaceDE w:val="0"/>
        <w:autoSpaceDN w:val="0"/>
        <w:adjustRightInd w:val="0"/>
        <w:ind w:left="720" w:rightChars="236" w:right="566" w:hanging="720"/>
        <w:jc w:val="both"/>
        <w:rPr>
          <w:rFonts w:ascii="Calibri" w:hAnsi="Calibri" w:cs="Arial"/>
          <w:b/>
          <w:lang w:val="en-US" w:eastAsia="en-US"/>
        </w:rPr>
      </w:pPr>
      <w:r w:rsidRPr="009D53F1">
        <w:rPr>
          <w:rFonts w:ascii="Calibri" w:hAnsi="Calibri" w:cs="Arial"/>
          <w:b/>
          <w:lang w:val="en-US" w:eastAsia="en-US"/>
        </w:rPr>
        <w:t>7. Other Review Components</w:t>
      </w:r>
    </w:p>
    <w:p w:rsidR="008C69A0" w:rsidRPr="009D53F1" w:rsidRDefault="008C69A0" w:rsidP="00184F68">
      <w:pPr>
        <w:autoSpaceDE w:val="0"/>
        <w:autoSpaceDN w:val="0"/>
        <w:adjustRightInd w:val="0"/>
        <w:ind w:left="720" w:rightChars="236" w:right="566" w:hanging="720"/>
        <w:jc w:val="both"/>
        <w:rPr>
          <w:rFonts w:ascii="Calibri" w:hAnsi="Calibri" w:cs="Arial"/>
          <w:b/>
          <w:lang w:val="en-US" w:eastAsia="en-US"/>
        </w:rPr>
      </w:pPr>
    </w:p>
    <w:p w:rsidR="009D53F1" w:rsidRPr="008C69A0" w:rsidRDefault="00184F68" w:rsidP="009C7933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Chars="0" w:left="720" w:rightChars="236" w:right="566"/>
        <w:jc w:val="both"/>
        <w:rPr>
          <w:rFonts w:cs="Arial"/>
          <w:sz w:val="20"/>
          <w:szCs w:val="20"/>
          <w:lang w:eastAsia="en-US"/>
        </w:rPr>
      </w:pPr>
      <w:r w:rsidRPr="008C69A0">
        <w:rPr>
          <w:sz w:val="16"/>
          <w:szCs w:val="16"/>
        </w:rPr>
        <w:t xml:space="preserve"> </w:t>
      </w:r>
      <w:r w:rsidRPr="008C69A0">
        <w:rPr>
          <w:sz w:val="20"/>
          <w:szCs w:val="20"/>
        </w:rPr>
        <w:t xml:space="preserve">Please provide details of any other components of the program </w:t>
      </w:r>
      <w:r w:rsidR="00663B35" w:rsidRPr="008C69A0">
        <w:rPr>
          <w:sz w:val="20"/>
          <w:szCs w:val="20"/>
        </w:rPr>
        <w:t xml:space="preserve">internal </w:t>
      </w:r>
      <w:r w:rsidRPr="008C69A0">
        <w:rPr>
          <w:sz w:val="20"/>
          <w:szCs w:val="20"/>
        </w:rPr>
        <w:t>review</w:t>
      </w:r>
      <w:r w:rsidR="004F177A" w:rsidRPr="008C69A0">
        <w:rPr>
          <w:sz w:val="20"/>
          <w:szCs w:val="20"/>
        </w:rPr>
        <w:t>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184F68" w:rsidRPr="00326C92" w:rsidTr="008C69A0">
        <w:tc>
          <w:tcPr>
            <w:tcW w:w="8460" w:type="dxa"/>
            <w:shd w:val="clear" w:color="auto" w:fill="auto"/>
          </w:tcPr>
          <w:p w:rsidR="00184F68" w:rsidRPr="00326C92" w:rsidRDefault="00184F68" w:rsidP="00FA4B6B">
            <w:pPr>
              <w:autoSpaceDE w:val="0"/>
              <w:autoSpaceDN w:val="0"/>
              <w:adjustRightInd w:val="0"/>
              <w:ind w:rightChars="236" w:right="566"/>
              <w:jc w:val="both"/>
              <w:rPr>
                <w:rFonts w:ascii="Calibri" w:hAnsi="Calibri"/>
                <w:b/>
                <w:lang w:eastAsia="zh-TW"/>
              </w:rPr>
            </w:pPr>
          </w:p>
        </w:tc>
      </w:tr>
    </w:tbl>
    <w:p w:rsidR="008C69A0" w:rsidRDefault="008C69A0" w:rsidP="0037392F">
      <w:pPr>
        <w:autoSpaceDE w:val="0"/>
        <w:autoSpaceDN w:val="0"/>
        <w:adjustRightInd w:val="0"/>
        <w:ind w:left="1" w:rightChars="236" w:right="566"/>
        <w:jc w:val="both"/>
        <w:rPr>
          <w:rFonts w:ascii="Calibri" w:hAnsi="Calibri" w:cs="Arial"/>
          <w:b/>
          <w:sz w:val="22"/>
          <w:szCs w:val="22"/>
          <w:lang w:val="en-US" w:eastAsia="en-US"/>
        </w:rPr>
      </w:pPr>
    </w:p>
    <w:p w:rsidR="008C69A0" w:rsidRPr="008C69A0" w:rsidRDefault="008C69A0" w:rsidP="0037392F">
      <w:pPr>
        <w:autoSpaceDE w:val="0"/>
        <w:autoSpaceDN w:val="0"/>
        <w:adjustRightInd w:val="0"/>
        <w:ind w:left="1" w:rightChars="236" w:right="566"/>
        <w:jc w:val="both"/>
        <w:rPr>
          <w:rFonts w:ascii="Calibri" w:hAnsi="Calibri" w:cs="Arial"/>
          <w:b/>
          <w:sz w:val="22"/>
          <w:szCs w:val="22"/>
          <w:lang w:val="en-US" w:eastAsia="en-US"/>
        </w:rPr>
      </w:pPr>
    </w:p>
    <w:p w:rsidR="0033294E" w:rsidRDefault="0033294E" w:rsidP="0037392F">
      <w:pPr>
        <w:autoSpaceDE w:val="0"/>
        <w:autoSpaceDN w:val="0"/>
        <w:adjustRightInd w:val="0"/>
        <w:ind w:left="1" w:rightChars="236" w:right="566"/>
        <w:jc w:val="both"/>
        <w:rPr>
          <w:rFonts w:ascii="Calibri" w:eastAsiaTheme="minorEastAsia" w:hAnsi="Calibri" w:cs="Arial"/>
          <w:b/>
          <w:lang w:val="en-US" w:eastAsia="zh-HK"/>
        </w:rPr>
      </w:pPr>
      <w:r w:rsidRPr="0033294E">
        <w:rPr>
          <w:rFonts w:ascii="Calibri" w:hAnsi="Calibri" w:cs="Arial"/>
          <w:b/>
          <w:lang w:val="en-US" w:eastAsia="en-US"/>
        </w:rPr>
        <w:t xml:space="preserve">8. </w:t>
      </w:r>
      <w:r w:rsidR="008145BF" w:rsidRPr="008145BF">
        <w:rPr>
          <w:rFonts w:ascii="Calibri" w:hAnsi="Calibri" w:cs="Arial"/>
          <w:b/>
          <w:lang w:val="en-US" w:eastAsia="en-US"/>
        </w:rPr>
        <w:t>Plans for Development</w:t>
      </w:r>
    </w:p>
    <w:p w:rsidR="0037392F" w:rsidRPr="0037392F" w:rsidRDefault="0037392F" w:rsidP="0037392F">
      <w:pPr>
        <w:autoSpaceDE w:val="0"/>
        <w:autoSpaceDN w:val="0"/>
        <w:adjustRightInd w:val="0"/>
        <w:ind w:left="1" w:rightChars="236" w:right="566"/>
        <w:jc w:val="both"/>
        <w:rPr>
          <w:rFonts w:ascii="Calibri" w:hAnsi="Calibri" w:cs="Arial"/>
          <w:b/>
          <w:lang w:val="en-US" w:eastAsia="en-US"/>
        </w:rPr>
      </w:pPr>
    </w:p>
    <w:p w:rsidR="0033294E" w:rsidRPr="0037392F" w:rsidRDefault="008145BF" w:rsidP="0037392F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Chars="0" w:left="720" w:rightChars="236" w:right="566"/>
        <w:jc w:val="both"/>
        <w:rPr>
          <w:rFonts w:cs="Arial"/>
          <w:sz w:val="20"/>
          <w:szCs w:val="20"/>
          <w:lang w:eastAsia="en-US"/>
        </w:rPr>
      </w:pPr>
      <w:r w:rsidRPr="0037392F">
        <w:rPr>
          <w:rFonts w:cs="Arial"/>
          <w:sz w:val="20"/>
          <w:szCs w:val="20"/>
          <w:lang w:eastAsia="en-US"/>
        </w:rPr>
        <w:t>Outline your preli</w:t>
      </w:r>
      <w:r w:rsidR="0037392F" w:rsidRPr="0037392F">
        <w:rPr>
          <w:rFonts w:eastAsiaTheme="minorEastAsia" w:cs="Arial" w:hint="eastAsia"/>
          <w:sz w:val="20"/>
          <w:szCs w:val="20"/>
          <w:lang w:eastAsia="zh-HK"/>
        </w:rPr>
        <w:t>mi</w:t>
      </w:r>
      <w:r w:rsidRPr="0037392F">
        <w:rPr>
          <w:rFonts w:cs="Arial"/>
          <w:sz w:val="20"/>
          <w:szCs w:val="20"/>
          <w:lang w:eastAsia="en-US"/>
        </w:rPr>
        <w:t>nary proposals for developing the program arising from the self-evaluation</w:t>
      </w:r>
      <w:r w:rsidR="004F177A">
        <w:rPr>
          <w:rFonts w:cs="Arial"/>
          <w:sz w:val="20"/>
          <w:szCs w:val="20"/>
          <w:lang w:eastAsia="en-US"/>
        </w:rPr>
        <w:t>.</w:t>
      </w:r>
      <w:r w:rsidRPr="0037392F">
        <w:rPr>
          <w:rFonts w:cs="Arial"/>
          <w:sz w:val="20"/>
          <w:szCs w:val="20"/>
          <w:lang w:eastAsia="en-US"/>
        </w:rPr>
        <w:t xml:space="preserve"> </w:t>
      </w:r>
      <w:r w:rsidRPr="005B3FB2">
        <w:rPr>
          <w:rFonts w:cs="Arial"/>
          <w:b/>
          <w:i/>
          <w:sz w:val="20"/>
          <w:szCs w:val="20"/>
          <w:lang w:eastAsia="en-US"/>
        </w:rPr>
        <w:t>[Note: This should be review</w:t>
      </w:r>
      <w:r w:rsidR="005B3FB2">
        <w:rPr>
          <w:rFonts w:cs="Arial"/>
          <w:b/>
          <w:i/>
          <w:sz w:val="20"/>
          <w:szCs w:val="20"/>
          <w:lang w:eastAsia="en-US"/>
        </w:rPr>
        <w:t xml:space="preserve">ed and revised accordingly </w:t>
      </w:r>
      <w:r w:rsidRPr="005B3FB2">
        <w:rPr>
          <w:rFonts w:cs="Arial"/>
          <w:b/>
          <w:i/>
          <w:sz w:val="20"/>
          <w:szCs w:val="20"/>
          <w:lang w:eastAsia="en-US"/>
        </w:rPr>
        <w:t>following receipt of the External Review</w:t>
      </w:r>
      <w:r w:rsidR="005B451F" w:rsidRPr="005B3FB2">
        <w:rPr>
          <w:rFonts w:cs="Arial"/>
          <w:b/>
          <w:i/>
          <w:sz w:val="20"/>
          <w:szCs w:val="20"/>
          <w:lang w:eastAsia="en-US"/>
        </w:rPr>
        <w:t>e</w:t>
      </w:r>
      <w:r w:rsidRPr="005B3FB2">
        <w:rPr>
          <w:rFonts w:cs="Arial"/>
          <w:b/>
          <w:i/>
          <w:sz w:val="20"/>
          <w:szCs w:val="20"/>
          <w:lang w:eastAsia="en-US"/>
        </w:rPr>
        <w:t>rs’ Report</w:t>
      </w:r>
      <w:r w:rsidR="005B451F" w:rsidRPr="005B3FB2">
        <w:rPr>
          <w:rFonts w:cs="Arial"/>
          <w:b/>
          <w:i/>
          <w:sz w:val="20"/>
          <w:szCs w:val="20"/>
          <w:lang w:eastAsia="en-US"/>
        </w:rPr>
        <w:t>]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460"/>
      </w:tblGrid>
      <w:tr w:rsidR="008145BF" w:rsidTr="008C69A0">
        <w:tc>
          <w:tcPr>
            <w:tcW w:w="8460" w:type="dxa"/>
          </w:tcPr>
          <w:p w:rsidR="008145BF" w:rsidRDefault="008145BF" w:rsidP="008145BF">
            <w:pPr>
              <w:autoSpaceDE w:val="0"/>
              <w:autoSpaceDN w:val="0"/>
              <w:adjustRightInd w:val="0"/>
              <w:ind w:rightChars="236" w:right="566"/>
              <w:jc w:val="both"/>
              <w:rPr>
                <w:rFonts w:ascii="Calibri" w:hAnsi="Calibri" w:cs="Arial"/>
                <w:b/>
                <w:lang w:val="en-US" w:eastAsia="en-US"/>
              </w:rPr>
            </w:pPr>
          </w:p>
        </w:tc>
      </w:tr>
    </w:tbl>
    <w:p w:rsidR="0033294E" w:rsidRPr="0033294E" w:rsidRDefault="0033294E" w:rsidP="0033294E">
      <w:pPr>
        <w:autoSpaceDE w:val="0"/>
        <w:autoSpaceDN w:val="0"/>
        <w:adjustRightInd w:val="0"/>
        <w:ind w:left="720" w:rightChars="236" w:right="566"/>
        <w:jc w:val="both"/>
        <w:rPr>
          <w:rFonts w:ascii="Calibri" w:hAnsi="Calibri" w:cs="Arial"/>
          <w:b/>
          <w:lang w:val="en-US" w:eastAsia="en-US"/>
        </w:rPr>
      </w:pPr>
    </w:p>
    <w:sectPr w:rsidR="0033294E" w:rsidRPr="0033294E" w:rsidSect="00191A62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306" w:rsidRDefault="005B7306" w:rsidP="002112F7">
      <w:r>
        <w:separator/>
      </w:r>
    </w:p>
  </w:endnote>
  <w:endnote w:type="continuationSeparator" w:id="0">
    <w:p w:rsidR="005B7306" w:rsidRDefault="005B7306" w:rsidP="0021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376" w:rsidRPr="00C12FA4" w:rsidRDefault="00C12FA4" w:rsidP="00C12FA4">
    <w:pPr>
      <w:pStyle w:val="Footer"/>
      <w:jc w:val="right"/>
    </w:pPr>
    <w:r>
      <w:rPr>
        <w:rFonts w:asciiTheme="minorHAnsi" w:hAnsiTheme="minorHAnsi"/>
        <w:noProof/>
        <w:sz w:val="16"/>
        <w:szCs w:val="16"/>
      </w:rPr>
      <w:t>Taught Postgraduate Program Review SED template</w:t>
    </w:r>
    <w:r w:rsidR="00D11218">
      <w:rPr>
        <w:rFonts w:asciiTheme="minorHAnsi" w:hAnsiTheme="minorHAnsi"/>
        <w:noProof/>
        <w:sz w:val="16"/>
        <w:szCs w:val="16"/>
      </w:rPr>
      <w:t>_r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306" w:rsidRDefault="005B7306" w:rsidP="002112F7">
      <w:r>
        <w:separator/>
      </w:r>
    </w:p>
  </w:footnote>
  <w:footnote w:type="continuationSeparator" w:id="0">
    <w:p w:rsidR="005B7306" w:rsidRDefault="005B7306" w:rsidP="00211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9A0" w:rsidRDefault="008C69A0" w:rsidP="008C69A0">
    <w:pPr>
      <w:pStyle w:val="Header"/>
      <w:tabs>
        <w:tab w:val="clear" w:pos="9360"/>
        <w:tab w:val="right" w:pos="8910"/>
      </w:tabs>
      <w:ind w:right="540"/>
      <w:jc w:val="center"/>
    </w:pPr>
    <w:r w:rsidRPr="00BC20BB">
      <w:rPr>
        <w:rFonts w:ascii="Calibri" w:hAnsi="Calibri"/>
        <w:b/>
        <w:sz w:val="32"/>
        <w:szCs w:val="32"/>
      </w:rPr>
      <w:t>Taught Postgraduate Program Review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77F"/>
    <w:multiLevelType w:val="hybridMultilevel"/>
    <w:tmpl w:val="675822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2C62BB"/>
    <w:multiLevelType w:val="hybridMultilevel"/>
    <w:tmpl w:val="211C7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BE3DA5"/>
    <w:multiLevelType w:val="hybridMultilevel"/>
    <w:tmpl w:val="2AB0F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C24DC5"/>
    <w:multiLevelType w:val="hybridMultilevel"/>
    <w:tmpl w:val="33547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713CE"/>
    <w:multiLevelType w:val="multilevel"/>
    <w:tmpl w:val="E5C42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74FE11B8"/>
    <w:multiLevelType w:val="hybridMultilevel"/>
    <w:tmpl w:val="EE68A3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23"/>
    <w:rsid w:val="00015043"/>
    <w:rsid w:val="00061771"/>
    <w:rsid w:val="000776F3"/>
    <w:rsid w:val="0008205C"/>
    <w:rsid w:val="0011048B"/>
    <w:rsid w:val="00184F68"/>
    <w:rsid w:val="00191A62"/>
    <w:rsid w:val="002112F7"/>
    <w:rsid w:val="002431EF"/>
    <w:rsid w:val="00261437"/>
    <w:rsid w:val="00267E07"/>
    <w:rsid w:val="0033294E"/>
    <w:rsid w:val="00366CEA"/>
    <w:rsid w:val="00370376"/>
    <w:rsid w:val="0037392F"/>
    <w:rsid w:val="00375035"/>
    <w:rsid w:val="003D7994"/>
    <w:rsid w:val="003D7FA6"/>
    <w:rsid w:val="00424B3F"/>
    <w:rsid w:val="0049494F"/>
    <w:rsid w:val="00497B5B"/>
    <w:rsid w:val="004A66E8"/>
    <w:rsid w:val="004C4065"/>
    <w:rsid w:val="004F177A"/>
    <w:rsid w:val="00506295"/>
    <w:rsid w:val="00571237"/>
    <w:rsid w:val="00577C01"/>
    <w:rsid w:val="005A3444"/>
    <w:rsid w:val="005B3FB2"/>
    <w:rsid w:val="005B451F"/>
    <w:rsid w:val="005B7306"/>
    <w:rsid w:val="005E42DF"/>
    <w:rsid w:val="00612232"/>
    <w:rsid w:val="00663B35"/>
    <w:rsid w:val="00680BD9"/>
    <w:rsid w:val="00686523"/>
    <w:rsid w:val="00696707"/>
    <w:rsid w:val="006A6FBA"/>
    <w:rsid w:val="006A7A60"/>
    <w:rsid w:val="006C5873"/>
    <w:rsid w:val="006E1BDC"/>
    <w:rsid w:val="006F056C"/>
    <w:rsid w:val="00707CFA"/>
    <w:rsid w:val="007C5124"/>
    <w:rsid w:val="008145BF"/>
    <w:rsid w:val="008B1BEA"/>
    <w:rsid w:val="008C69A0"/>
    <w:rsid w:val="008E694F"/>
    <w:rsid w:val="0090495E"/>
    <w:rsid w:val="0097617B"/>
    <w:rsid w:val="009C56BD"/>
    <w:rsid w:val="009C5ABC"/>
    <w:rsid w:val="009D53F1"/>
    <w:rsid w:val="009D7BD8"/>
    <w:rsid w:val="009E1D23"/>
    <w:rsid w:val="00A04249"/>
    <w:rsid w:val="00A135C9"/>
    <w:rsid w:val="00A63084"/>
    <w:rsid w:val="00B028A3"/>
    <w:rsid w:val="00B41C1D"/>
    <w:rsid w:val="00B53996"/>
    <w:rsid w:val="00B56628"/>
    <w:rsid w:val="00B904FA"/>
    <w:rsid w:val="00B92C0A"/>
    <w:rsid w:val="00BC20BB"/>
    <w:rsid w:val="00BD643E"/>
    <w:rsid w:val="00C12FA4"/>
    <w:rsid w:val="00C56DDA"/>
    <w:rsid w:val="00CE5002"/>
    <w:rsid w:val="00D1063B"/>
    <w:rsid w:val="00D11218"/>
    <w:rsid w:val="00D20F8C"/>
    <w:rsid w:val="00D65ACB"/>
    <w:rsid w:val="00D910E8"/>
    <w:rsid w:val="00D97275"/>
    <w:rsid w:val="00DA1412"/>
    <w:rsid w:val="00DA1FB1"/>
    <w:rsid w:val="00DC4FA5"/>
    <w:rsid w:val="00DD645F"/>
    <w:rsid w:val="00E5291B"/>
    <w:rsid w:val="00E6004F"/>
    <w:rsid w:val="00E8151C"/>
    <w:rsid w:val="00E96CD0"/>
    <w:rsid w:val="00EC0F98"/>
    <w:rsid w:val="00EC5A65"/>
    <w:rsid w:val="00EE74CE"/>
    <w:rsid w:val="00FA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523"/>
    <w:pPr>
      <w:spacing w:after="0" w:line="240" w:lineRule="auto"/>
    </w:pPr>
    <w:rPr>
      <w:rFonts w:ascii="Times New Roman" w:eastAsia="新細明體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E1BDC"/>
    <w:pPr>
      <w:keepNext/>
      <w:widowControl w:val="0"/>
      <w:spacing w:line="240" w:lineRule="exact"/>
      <w:jc w:val="both"/>
      <w:outlineLvl w:val="0"/>
    </w:pPr>
    <w:rPr>
      <w:b/>
      <w:kern w:val="2"/>
      <w:sz w:val="20"/>
      <w:szCs w:val="20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5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6523"/>
    <w:pPr>
      <w:widowControl w:val="0"/>
      <w:ind w:leftChars="200" w:left="480"/>
    </w:pPr>
    <w:rPr>
      <w:rFonts w:ascii="Calibri" w:hAnsi="Calibri"/>
      <w:kern w:val="2"/>
      <w:szCs w:val="22"/>
      <w:lang w:val="en-US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B35"/>
    <w:rPr>
      <w:rFonts w:ascii="Tahoma" w:eastAsia="新細明體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6E1BDC"/>
    <w:rPr>
      <w:rFonts w:ascii="Times New Roman" w:eastAsia="新細明體" w:hAnsi="Times New Roman" w:cs="Times New Roman"/>
      <w:b/>
      <w:kern w:val="2"/>
      <w:sz w:val="20"/>
      <w:szCs w:val="20"/>
      <w:lang w:eastAsia="zh-TW"/>
    </w:rPr>
  </w:style>
  <w:style w:type="paragraph" w:customStyle="1" w:styleId="Default">
    <w:name w:val="Default"/>
    <w:rsid w:val="006E1BDC"/>
    <w:pPr>
      <w:autoSpaceDE w:val="0"/>
      <w:autoSpaceDN w:val="0"/>
      <w:adjustRightInd w:val="0"/>
      <w:spacing w:after="0" w:line="240" w:lineRule="auto"/>
    </w:pPr>
    <w:rPr>
      <w:rFonts w:ascii="Times New Roman" w:eastAsia="新細明體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12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2F7"/>
    <w:rPr>
      <w:rFonts w:ascii="Times New Roman" w:eastAsia="新細明體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112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2F7"/>
    <w:rPr>
      <w:rFonts w:ascii="Times New Roman" w:eastAsia="新細明體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81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4B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B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B6B"/>
    <w:rPr>
      <w:rFonts w:ascii="Times New Roman" w:eastAsia="新細明體" w:hAnsi="Times New Roman" w:cs="Times New Roman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B6B"/>
    <w:rPr>
      <w:rFonts w:ascii="Times New Roman" w:eastAsia="新細明體" w:hAnsi="Times New Roman" w:cs="Times New Roman"/>
      <w:b/>
      <w:bCs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523"/>
    <w:pPr>
      <w:spacing w:after="0" w:line="240" w:lineRule="auto"/>
    </w:pPr>
    <w:rPr>
      <w:rFonts w:ascii="Times New Roman" w:eastAsia="新細明體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E1BDC"/>
    <w:pPr>
      <w:keepNext/>
      <w:widowControl w:val="0"/>
      <w:spacing w:line="240" w:lineRule="exact"/>
      <w:jc w:val="both"/>
      <w:outlineLvl w:val="0"/>
    </w:pPr>
    <w:rPr>
      <w:b/>
      <w:kern w:val="2"/>
      <w:sz w:val="20"/>
      <w:szCs w:val="20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5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6523"/>
    <w:pPr>
      <w:widowControl w:val="0"/>
      <w:ind w:leftChars="200" w:left="480"/>
    </w:pPr>
    <w:rPr>
      <w:rFonts w:ascii="Calibri" w:hAnsi="Calibri"/>
      <w:kern w:val="2"/>
      <w:szCs w:val="22"/>
      <w:lang w:val="en-US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B35"/>
    <w:rPr>
      <w:rFonts w:ascii="Tahoma" w:eastAsia="新細明體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6E1BDC"/>
    <w:rPr>
      <w:rFonts w:ascii="Times New Roman" w:eastAsia="新細明體" w:hAnsi="Times New Roman" w:cs="Times New Roman"/>
      <w:b/>
      <w:kern w:val="2"/>
      <w:sz w:val="20"/>
      <w:szCs w:val="20"/>
      <w:lang w:eastAsia="zh-TW"/>
    </w:rPr>
  </w:style>
  <w:style w:type="paragraph" w:customStyle="1" w:styleId="Default">
    <w:name w:val="Default"/>
    <w:rsid w:val="006E1BDC"/>
    <w:pPr>
      <w:autoSpaceDE w:val="0"/>
      <w:autoSpaceDN w:val="0"/>
      <w:adjustRightInd w:val="0"/>
      <w:spacing w:after="0" w:line="240" w:lineRule="auto"/>
    </w:pPr>
    <w:rPr>
      <w:rFonts w:ascii="Times New Roman" w:eastAsia="新細明體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12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2F7"/>
    <w:rPr>
      <w:rFonts w:ascii="Times New Roman" w:eastAsia="新細明體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112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2F7"/>
    <w:rPr>
      <w:rFonts w:ascii="Times New Roman" w:eastAsia="新細明體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81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4B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B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B6B"/>
    <w:rPr>
      <w:rFonts w:ascii="Times New Roman" w:eastAsia="新細明體" w:hAnsi="Times New Roman" w:cs="Times New Roman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B6B"/>
    <w:rPr>
      <w:rFonts w:ascii="Times New Roman" w:eastAsia="新細明體" w:hAnsi="Times New Roman" w:cs="Times New Roman"/>
      <w:b/>
      <w:b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76F6E-6290-4F49-A855-AD163ED1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WEBB, Trevor</dc:creator>
  <cp:lastModifiedBy>CHEUNG, Iris Sin Ying</cp:lastModifiedBy>
  <cp:revision>10</cp:revision>
  <cp:lastPrinted>2018-10-03T08:19:00Z</cp:lastPrinted>
  <dcterms:created xsi:type="dcterms:W3CDTF">2018-10-02T07:33:00Z</dcterms:created>
  <dcterms:modified xsi:type="dcterms:W3CDTF">2018-10-03T08:20:00Z</dcterms:modified>
</cp:coreProperties>
</file>